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8DE355" w14:textId="77777777" w:rsidR="00092C9A" w:rsidRDefault="00092C9A" w:rsidP="005F17BB">
      <w:pPr>
        <w:ind w:left="630" w:right="-90"/>
      </w:pPr>
    </w:p>
    <w:p w14:paraId="625728B1" w14:textId="77777777" w:rsidR="00092C9A" w:rsidRDefault="00092C9A" w:rsidP="005F17BB">
      <w:pPr>
        <w:ind w:left="630" w:right="-90"/>
      </w:pPr>
    </w:p>
    <w:p w14:paraId="44C0EEF5" w14:textId="77777777" w:rsidR="00092C9A" w:rsidRDefault="00092C9A" w:rsidP="005F17BB">
      <w:pPr>
        <w:ind w:left="630" w:right="-90"/>
      </w:pPr>
    </w:p>
    <w:p w14:paraId="389C12FB" w14:textId="77777777" w:rsidR="00092C9A" w:rsidRDefault="00092C9A" w:rsidP="005F17BB">
      <w:pPr>
        <w:ind w:left="630" w:right="-90"/>
      </w:pPr>
    </w:p>
    <w:p w14:paraId="56910930" w14:textId="77777777" w:rsidR="00092C9A" w:rsidRDefault="00092C9A" w:rsidP="005F17BB">
      <w:pPr>
        <w:ind w:left="630" w:right="-90"/>
      </w:pPr>
    </w:p>
    <w:p w14:paraId="151A66C2" w14:textId="77777777" w:rsidR="00092C9A" w:rsidRDefault="00092C9A" w:rsidP="005F17BB">
      <w:pPr>
        <w:ind w:left="630" w:right="-90"/>
      </w:pPr>
    </w:p>
    <w:p w14:paraId="30E4DEAB" w14:textId="77777777" w:rsidR="00092C9A" w:rsidRDefault="00092C9A" w:rsidP="005F17BB">
      <w:pPr>
        <w:ind w:left="630" w:right="-90"/>
      </w:pPr>
    </w:p>
    <w:p w14:paraId="573F16D1" w14:textId="77777777" w:rsidR="00092C9A" w:rsidRDefault="00092C9A" w:rsidP="00092C9A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</w:p>
    <w:p w14:paraId="2A5B41D2" w14:textId="77777777" w:rsidR="00092C9A" w:rsidRPr="00C26C4B" w:rsidRDefault="00092C9A" w:rsidP="00092C9A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  <w:r w:rsidRPr="00C26C4B">
        <w:rPr>
          <w:rFonts w:cs="Arial"/>
          <w:color w:val="2F5496" w:themeColor="accent1" w:themeShade="BF"/>
          <w:sz w:val="36"/>
          <w:szCs w:val="36"/>
        </w:rPr>
        <w:t>Wood Buffalo Environmental</w:t>
      </w:r>
      <w:r w:rsidRPr="00C26C4B">
        <w:rPr>
          <w:rFonts w:cs="Arial"/>
          <w:caps/>
          <w:color w:val="2F5496" w:themeColor="accent1" w:themeShade="BF"/>
          <w:sz w:val="36"/>
          <w:szCs w:val="36"/>
        </w:rPr>
        <w:t xml:space="preserve"> </w:t>
      </w:r>
      <w:r w:rsidRPr="00C26C4B">
        <w:rPr>
          <w:rFonts w:cs="Arial"/>
          <w:color w:val="2F5496" w:themeColor="accent1" w:themeShade="BF"/>
          <w:sz w:val="36"/>
          <w:szCs w:val="36"/>
        </w:rPr>
        <w:t>Association</w:t>
      </w:r>
    </w:p>
    <w:p w14:paraId="618C0636" w14:textId="77777777" w:rsidR="00750B44" w:rsidRDefault="00750B44" w:rsidP="00092C9A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 xml:space="preserve">Ambient Air Monitoring Station </w:t>
      </w:r>
    </w:p>
    <w:p w14:paraId="09F8CC5D" w14:textId="73D5863F" w:rsidR="00092C9A" w:rsidRPr="00D43BE5" w:rsidRDefault="00750B44" w:rsidP="00092C9A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>Site Documentation</w:t>
      </w:r>
    </w:p>
    <w:p w14:paraId="28C4D2AB" w14:textId="77777777" w:rsidR="00092C9A" w:rsidRPr="00D43BE5" w:rsidRDefault="00092C9A" w:rsidP="00092C9A">
      <w:pPr>
        <w:pStyle w:val="BodyText"/>
        <w:jc w:val="center"/>
        <w:rPr>
          <w:rFonts w:cs="Arial"/>
          <w:b/>
          <w:color w:val="2F5496" w:themeColor="accent1" w:themeShade="BF"/>
          <w:sz w:val="44"/>
          <w:szCs w:val="44"/>
        </w:rPr>
      </w:pPr>
    </w:p>
    <w:p w14:paraId="21D2BD85" w14:textId="2323F15C" w:rsidR="00092C9A" w:rsidRDefault="003627CE" w:rsidP="00092C9A">
      <w:pPr>
        <w:pStyle w:val="Title"/>
        <w:ind w:left="0" w:right="4"/>
        <w:jc w:val="center"/>
      </w:pPr>
      <w:r>
        <w:t xml:space="preserve">Conklin </w:t>
      </w:r>
    </w:p>
    <w:p w14:paraId="5DC0347E" w14:textId="31AAA4DC" w:rsidR="00750B44" w:rsidRDefault="00750B44" w:rsidP="00750B44">
      <w:pPr>
        <w:jc w:val="center"/>
        <w:rPr>
          <w:lang w:val="en-CA"/>
        </w:rPr>
      </w:pPr>
    </w:p>
    <w:p w14:paraId="2CBD512A" w14:textId="2F4D550B" w:rsidR="00092C9A" w:rsidRDefault="002236B2" w:rsidP="0051374E">
      <w:pPr>
        <w:jc w:val="center"/>
        <w:rPr>
          <w:rStyle w:val="IntenseReference"/>
        </w:rPr>
      </w:pPr>
      <w:r>
        <w:rPr>
          <w:rStyle w:val="IntenseReference"/>
        </w:rPr>
        <w:t xml:space="preserve">LAST UPDATED: </w:t>
      </w:r>
      <w:r w:rsidR="0007621F">
        <w:rPr>
          <w:rStyle w:val="IntenseReference"/>
        </w:rPr>
        <w:t>March</w:t>
      </w:r>
      <w:r w:rsidR="009A1012">
        <w:rPr>
          <w:rStyle w:val="IntenseReference"/>
        </w:rPr>
        <w:t xml:space="preserve"> </w:t>
      </w:r>
      <w:r w:rsidR="0007621F">
        <w:rPr>
          <w:rStyle w:val="IntenseReference"/>
        </w:rPr>
        <w:t>02</w:t>
      </w:r>
      <w:r w:rsidR="007368C8">
        <w:rPr>
          <w:rStyle w:val="IntenseReference"/>
        </w:rPr>
        <w:t>, 202</w:t>
      </w:r>
      <w:r w:rsidR="00E80E00">
        <w:rPr>
          <w:rStyle w:val="IntenseReference"/>
        </w:rPr>
        <w:t>6</w:t>
      </w:r>
    </w:p>
    <w:p w14:paraId="113AFF36" w14:textId="77777777" w:rsidR="00BF6E79" w:rsidRPr="0051374E" w:rsidRDefault="00BF6E79" w:rsidP="0051374E">
      <w:pPr>
        <w:jc w:val="center"/>
        <w:rPr>
          <w:b/>
          <w:bCs/>
          <w:smallCaps/>
          <w:color w:val="4472C4" w:themeColor="accent1"/>
          <w:spacing w:val="5"/>
          <w:lang w:val="en-CA"/>
        </w:rPr>
      </w:pPr>
    </w:p>
    <w:p w14:paraId="75DF746C" w14:textId="77777777" w:rsidR="00092C9A" w:rsidRPr="00D43BE5" w:rsidRDefault="00092C9A" w:rsidP="00092C9A">
      <w:pPr>
        <w:jc w:val="center"/>
        <w:rPr>
          <w:rFonts w:cs="Arial"/>
          <w:color w:val="2F5496" w:themeColor="accent1" w:themeShade="BF"/>
        </w:rPr>
      </w:pPr>
    </w:p>
    <w:p w14:paraId="59F5EAF3" w14:textId="77777777" w:rsidR="00C71BA2" w:rsidRDefault="00C71BA2" w:rsidP="005F17BB">
      <w:pPr>
        <w:ind w:left="630" w:right="-90"/>
      </w:pPr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32"/>
          <w:szCs w:val="32"/>
          <w:lang w:eastAsia="en-US"/>
        </w:rPr>
        <w:id w:val="1243837794"/>
        <w:docPartObj>
          <w:docPartGallery w:val="Table of Contents"/>
          <w:docPartUnique/>
        </w:docPartObj>
      </w:sdtPr>
      <w:sdtEndPr>
        <w:rPr>
          <w:noProof/>
          <w:sz w:val="22"/>
          <w:szCs w:val="22"/>
        </w:rPr>
      </w:sdtEndPr>
      <w:sdtContent>
        <w:p w14:paraId="3C2DB50B" w14:textId="77777777" w:rsidR="00750B44" w:rsidRPr="00DB4C9A" w:rsidRDefault="00750B44" w:rsidP="00750B44">
          <w:pPr>
            <w:pStyle w:val="TOCHeading"/>
            <w:jc w:val="center"/>
            <w:rPr>
              <w:sz w:val="32"/>
              <w:szCs w:val="32"/>
            </w:rPr>
          </w:pPr>
          <w:r w:rsidRPr="00DB4C9A">
            <w:rPr>
              <w:sz w:val="32"/>
              <w:szCs w:val="32"/>
            </w:rPr>
            <w:t>Table of Contents</w:t>
          </w:r>
        </w:p>
        <w:p w14:paraId="10A2E7C5" w14:textId="550599F0" w:rsidR="00D66192" w:rsidRDefault="00750B44">
          <w:pPr>
            <w:pStyle w:val="TOC1"/>
            <w:tabs>
              <w:tab w:val="right" w:leader="dot" w:pos="9352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23340124" w:history="1">
            <w:r w:rsidR="00D66192" w:rsidRPr="00E07751">
              <w:rPr>
                <w:rStyle w:val="Hyperlink"/>
                <w:noProof/>
                <w:lang w:val="en-CA"/>
              </w:rPr>
              <w:t>General Site Information</w:t>
            </w:r>
            <w:r w:rsidR="00D66192">
              <w:rPr>
                <w:noProof/>
                <w:webHidden/>
              </w:rPr>
              <w:tab/>
            </w:r>
            <w:r w:rsidR="00D66192">
              <w:rPr>
                <w:noProof/>
                <w:webHidden/>
              </w:rPr>
              <w:fldChar w:fldCharType="begin"/>
            </w:r>
            <w:r w:rsidR="00D66192">
              <w:rPr>
                <w:noProof/>
                <w:webHidden/>
              </w:rPr>
              <w:instrText xml:space="preserve"> PAGEREF _Toc223340124 \h </w:instrText>
            </w:r>
            <w:r w:rsidR="00D66192">
              <w:rPr>
                <w:noProof/>
                <w:webHidden/>
              </w:rPr>
            </w:r>
            <w:r w:rsidR="00D66192">
              <w:rPr>
                <w:noProof/>
                <w:webHidden/>
              </w:rPr>
              <w:fldChar w:fldCharType="separate"/>
            </w:r>
            <w:r w:rsidR="00D66192">
              <w:rPr>
                <w:noProof/>
                <w:webHidden/>
              </w:rPr>
              <w:t>4</w:t>
            </w:r>
            <w:r w:rsidR="00D66192">
              <w:rPr>
                <w:noProof/>
                <w:webHidden/>
              </w:rPr>
              <w:fldChar w:fldCharType="end"/>
            </w:r>
          </w:hyperlink>
        </w:p>
        <w:p w14:paraId="54A224F1" w14:textId="45B9B136" w:rsidR="00D66192" w:rsidRDefault="00D66192">
          <w:pPr>
            <w:pStyle w:val="TOC2"/>
            <w:tabs>
              <w:tab w:val="right" w:leader="dot" w:pos="9352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125" w:history="1">
            <w:r w:rsidRPr="00E07751">
              <w:rPr>
                <w:rStyle w:val="Hyperlink"/>
                <w:noProof/>
                <w:lang w:val="en-CA"/>
              </w:rPr>
              <w:t>Station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_Toc223340125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700A1D" w14:textId="7551A525" w:rsidR="00D66192" w:rsidRDefault="00D66192">
          <w:pPr>
            <w:pStyle w:val="TOC2"/>
            <w:tabs>
              <w:tab w:val="right" w:leader="dot" w:pos="9352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126" w:history="1">
            <w:r w:rsidRPr="00E07751">
              <w:rPr>
                <w:rStyle w:val="Hyperlink"/>
                <w:noProof/>
                <w:lang w:val="en-CA"/>
              </w:rPr>
              <w:t>Location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_Toc223340126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40EF33" w14:textId="2DC93636" w:rsidR="00D66192" w:rsidRDefault="00D66192">
          <w:pPr>
            <w:pStyle w:val="TOC2"/>
            <w:tabs>
              <w:tab w:val="right" w:leader="dot" w:pos="9352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127" w:history="1">
            <w:r w:rsidRPr="00E07751">
              <w:rPr>
                <w:rStyle w:val="Hyperlink"/>
                <w:noProof/>
                <w:lang w:val="en-CA"/>
              </w:rPr>
              <w:t>Owner/Operator/Approval Holder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_Toc223340127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254A54" w14:textId="54990CDC" w:rsidR="00D66192" w:rsidRDefault="00D66192">
          <w:pPr>
            <w:pStyle w:val="TOC2"/>
            <w:tabs>
              <w:tab w:val="right" w:leader="dot" w:pos="9352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128" w:history="1">
            <w:r w:rsidRPr="00E07751">
              <w:rPr>
                <w:rStyle w:val="Hyperlink"/>
                <w:noProof/>
                <w:lang w:val="en-CA"/>
              </w:rPr>
              <w:t>Site Description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_Toc223340128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A120FA" w14:textId="279EAF36" w:rsidR="00D66192" w:rsidRDefault="00D66192">
          <w:pPr>
            <w:pStyle w:val="TOC1"/>
            <w:tabs>
              <w:tab w:val="right" w:leader="dot" w:pos="9352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129" w:history="1">
            <w:r w:rsidRPr="00E07751">
              <w:rPr>
                <w:rStyle w:val="Hyperlink"/>
                <w:noProof/>
                <w:lang w:val="en-CA"/>
              </w:rPr>
              <w:t>Site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_Toc223340129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7AF3F4" w14:textId="5C3FA83E" w:rsidR="00D66192" w:rsidRDefault="00D66192">
          <w:pPr>
            <w:pStyle w:val="TOC2"/>
            <w:tabs>
              <w:tab w:val="right" w:leader="dot" w:pos="9352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130" w:history="1">
            <w:r w:rsidRPr="00E07751">
              <w:rPr>
                <w:rStyle w:val="Hyperlink"/>
                <w:noProof/>
                <w:lang w:val="en-CA"/>
              </w:rPr>
              <w:t>Localized Sources (within 20 metres of station)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_Toc223340130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EDCF60" w14:textId="01C58ED9" w:rsidR="00D66192" w:rsidRDefault="00D66192">
          <w:pPr>
            <w:pStyle w:val="TOC2"/>
            <w:tabs>
              <w:tab w:val="right" w:leader="dot" w:pos="9352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131" w:history="1">
            <w:r w:rsidRPr="00E07751">
              <w:rPr>
                <w:rStyle w:val="Hyperlink"/>
                <w:noProof/>
                <w:lang w:val="en-CA"/>
              </w:rPr>
              <w:t>Roadway Influences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_Toc223340131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83979C2" w14:textId="5FEB2854" w:rsidR="00D66192" w:rsidRDefault="00D66192">
          <w:pPr>
            <w:pStyle w:val="TOC2"/>
            <w:tabs>
              <w:tab w:val="right" w:leader="dot" w:pos="9352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132" w:history="1">
            <w:r w:rsidRPr="00E07751">
              <w:rPr>
                <w:rStyle w:val="Hyperlink"/>
                <w:noProof/>
                <w:lang w:val="en-CA"/>
              </w:rPr>
              <w:t>Major Point Sources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_Toc223340132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00BFE6" w14:textId="031353D5" w:rsidR="00D66192" w:rsidRDefault="00D66192">
          <w:pPr>
            <w:pStyle w:val="TOC1"/>
            <w:tabs>
              <w:tab w:val="right" w:leader="dot" w:pos="9352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133" w:history="1">
            <w:r w:rsidRPr="00E07751">
              <w:rPr>
                <w:rStyle w:val="Hyperlink"/>
                <w:noProof/>
                <w:lang w:val="en-CA"/>
              </w:rPr>
              <w:t>Station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_Toc223340133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CEABC6" w14:textId="33B20699" w:rsidR="00D66192" w:rsidRDefault="00D66192">
          <w:pPr>
            <w:pStyle w:val="TOC2"/>
            <w:tabs>
              <w:tab w:val="right" w:leader="dot" w:pos="9352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134" w:history="1">
            <w:r w:rsidRPr="00E07751">
              <w:rPr>
                <w:rStyle w:val="Hyperlink"/>
                <w:noProof/>
                <w:lang w:val="en-CA"/>
              </w:rPr>
              <w:t>Analytical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_Toc223340134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A0C73C" w14:textId="44F22C62" w:rsidR="00D66192" w:rsidRDefault="00D66192">
          <w:pPr>
            <w:pStyle w:val="TOC2"/>
            <w:tabs>
              <w:tab w:val="right" w:leader="dot" w:pos="9352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135" w:history="1">
            <w:r w:rsidRPr="00E07751">
              <w:rPr>
                <w:rStyle w:val="Hyperlink"/>
                <w:noProof/>
                <w:lang w:val="en-CA"/>
              </w:rPr>
              <w:t>Meteorolgical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_Toc223340135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082FD4" w14:textId="494C0649" w:rsidR="00D66192" w:rsidRDefault="00D66192">
          <w:pPr>
            <w:pStyle w:val="TOC2"/>
            <w:tabs>
              <w:tab w:val="right" w:leader="dot" w:pos="9352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136" w:history="1">
            <w:r w:rsidRPr="00E07751">
              <w:rPr>
                <w:rStyle w:val="Hyperlink"/>
                <w:noProof/>
                <w:lang w:val="en-CA"/>
              </w:rPr>
              <w:t>Support Equipment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_Toc223340136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1F8221" w14:textId="223E4E92" w:rsidR="00D66192" w:rsidRDefault="00D66192">
          <w:pPr>
            <w:pStyle w:val="TOC1"/>
            <w:tabs>
              <w:tab w:val="right" w:leader="dot" w:pos="9352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137" w:history="1">
            <w:r w:rsidRPr="00E07751">
              <w:rPr>
                <w:rStyle w:val="Hyperlink"/>
                <w:noProof/>
                <w:lang w:val="en-CA"/>
              </w:rPr>
              <w:t>Site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_Toc223340137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CFE29C" w14:textId="2E79EC7F" w:rsidR="00D66192" w:rsidRDefault="00D66192">
          <w:pPr>
            <w:pStyle w:val="TOC1"/>
            <w:tabs>
              <w:tab w:val="right" w:leader="dot" w:pos="9352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138" w:history="1">
            <w:r w:rsidRPr="00E07751">
              <w:rPr>
                <w:rStyle w:val="Hyperlink"/>
                <w:noProof/>
                <w:lang w:val="en-CA"/>
              </w:rPr>
              <w:t>Station Photos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_Toc223340138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D21163C" w14:textId="53356478" w:rsidR="00750B44" w:rsidRPr="004A0F4C" w:rsidRDefault="00750B44" w:rsidP="00750B44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395EC873" w14:textId="77777777" w:rsidR="00750B44" w:rsidRDefault="00750B44" w:rsidP="00750B44">
      <w:pP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</w:pPr>
      <w: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br w:type="page"/>
      </w:r>
    </w:p>
    <w:p w14:paraId="043CB6A7" w14:textId="77777777" w:rsidR="00750B44" w:rsidRPr="004860D8" w:rsidRDefault="00750B44" w:rsidP="00750B44">
      <w:pPr>
        <w:jc w:val="center"/>
        <w:rPr>
          <w:rFonts w:asciiTheme="majorHAnsi" w:hAnsiTheme="majorHAnsi"/>
          <w:b/>
          <w:bCs/>
          <w:color w:val="323E4F" w:themeColor="text2" w:themeShade="BF"/>
          <w:sz w:val="28"/>
          <w:szCs w:val="28"/>
          <w:lang w:val="en-CA"/>
        </w:rPr>
      </w:pPr>
      <w:r w:rsidRPr="004860D8"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lastRenderedPageBreak/>
        <w:t>Tables and Figures</w:t>
      </w:r>
    </w:p>
    <w:p w14:paraId="77AEF36E" w14:textId="6DAC8427" w:rsidR="00D66192" w:rsidRDefault="00750B44">
      <w:pPr>
        <w:pStyle w:val="TableofFigures"/>
        <w:tabs>
          <w:tab w:val="right" w:leader="dot" w:pos="9352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r w:rsidRPr="003970B9">
        <w:rPr>
          <w:b/>
          <w:bCs/>
          <w:sz w:val="20"/>
          <w:lang w:val="en-CA"/>
        </w:rPr>
        <w:fldChar w:fldCharType="begin"/>
      </w:r>
      <w:r w:rsidRPr="003970B9">
        <w:rPr>
          <w:b/>
          <w:bCs/>
          <w:sz w:val="20"/>
          <w:lang w:val="en-CA"/>
        </w:rPr>
        <w:instrText xml:space="preserve"> TOC \h \z \t "Subtitle" \c </w:instrText>
      </w:r>
      <w:r w:rsidRPr="003970B9">
        <w:rPr>
          <w:b/>
          <w:bCs/>
          <w:sz w:val="20"/>
          <w:lang w:val="en-CA"/>
        </w:rPr>
        <w:fldChar w:fldCharType="separate"/>
      </w:r>
      <w:hyperlink w:anchor="_Toc223340112" w:history="1">
        <w:r w:rsidR="00D66192" w:rsidRPr="006D5C87">
          <w:rPr>
            <w:rStyle w:val="Hyperlink"/>
            <w:noProof/>
          </w:rPr>
          <w:t>Figure 1 – Area Topographic map showing AMS 21</w:t>
        </w:r>
        <w:r w:rsidR="00D66192">
          <w:rPr>
            <w:noProof/>
            <w:webHidden/>
          </w:rPr>
          <w:tab/>
        </w:r>
        <w:r w:rsidR="00D66192">
          <w:rPr>
            <w:noProof/>
            <w:webHidden/>
          </w:rPr>
          <w:fldChar w:fldCharType="begin"/>
        </w:r>
        <w:r w:rsidR="00D66192">
          <w:rPr>
            <w:noProof/>
            <w:webHidden/>
          </w:rPr>
          <w:instrText xml:space="preserve"> PAGEREF _Toc223340112 \h </w:instrText>
        </w:r>
        <w:r w:rsidR="00D66192">
          <w:rPr>
            <w:noProof/>
            <w:webHidden/>
          </w:rPr>
        </w:r>
        <w:r w:rsidR="00D66192">
          <w:rPr>
            <w:noProof/>
            <w:webHidden/>
          </w:rPr>
          <w:fldChar w:fldCharType="separate"/>
        </w:r>
        <w:r w:rsidR="00D66192">
          <w:rPr>
            <w:noProof/>
            <w:webHidden/>
          </w:rPr>
          <w:t>8</w:t>
        </w:r>
        <w:r w:rsidR="00D66192">
          <w:rPr>
            <w:noProof/>
            <w:webHidden/>
          </w:rPr>
          <w:fldChar w:fldCharType="end"/>
        </w:r>
      </w:hyperlink>
    </w:p>
    <w:p w14:paraId="0DBDCAF6" w14:textId="33278778" w:rsidR="00D66192" w:rsidRDefault="00D66192">
      <w:pPr>
        <w:pStyle w:val="TableofFigures"/>
        <w:tabs>
          <w:tab w:val="right" w:leader="dot" w:pos="9352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40113" w:history="1">
        <w:r w:rsidRPr="006D5C87">
          <w:rPr>
            <w:rStyle w:val="Hyperlink"/>
            <w:noProof/>
            <w:lang w:val="en-CA"/>
          </w:rPr>
          <w:t xml:space="preserve">Figure 2 – </w:t>
        </w:r>
        <w:r w:rsidRPr="006D5C87">
          <w:rPr>
            <w:rStyle w:val="Hyperlink"/>
            <w:rFonts w:eastAsia="Times New Roman"/>
            <w:noProof/>
          </w:rPr>
          <w:t>Plan view sketch for AMS 21 site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_Toc223340113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451FE68E" w14:textId="191905B7" w:rsidR="00D66192" w:rsidRDefault="00D66192">
      <w:pPr>
        <w:pStyle w:val="TableofFigures"/>
        <w:tabs>
          <w:tab w:val="right" w:leader="dot" w:pos="9352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40114" w:history="1">
        <w:r w:rsidRPr="006D5C87">
          <w:rPr>
            <w:rStyle w:val="Hyperlink"/>
            <w:noProof/>
            <w:lang w:val="en-CA"/>
          </w:rPr>
          <w:t>Figure 3 – Aerial photo showing AMS 21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_Toc223340114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73DCAF59" w14:textId="59C269FD" w:rsidR="00D66192" w:rsidRDefault="00D66192">
      <w:pPr>
        <w:pStyle w:val="TableofFigures"/>
        <w:tabs>
          <w:tab w:val="right" w:leader="dot" w:pos="9352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40115" w:history="1">
        <w:r w:rsidRPr="006D5C87">
          <w:rPr>
            <w:rStyle w:val="Hyperlink"/>
            <w:noProof/>
            <w:lang w:val="en-CA"/>
          </w:rPr>
          <w:t>Figure 5 – Environment Looking North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_Toc223340115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743FDA65" w14:textId="5EEC5174" w:rsidR="00D66192" w:rsidRDefault="00D66192">
      <w:pPr>
        <w:pStyle w:val="TableofFigures"/>
        <w:tabs>
          <w:tab w:val="right" w:leader="dot" w:pos="9352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40116" w:history="1">
        <w:r w:rsidRPr="006D5C87">
          <w:rPr>
            <w:rStyle w:val="Hyperlink"/>
            <w:noProof/>
            <w:lang w:val="en-CA"/>
          </w:rPr>
          <w:t>Figure 6 – Environment Looking East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_Toc223340116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0AA58A4" w14:textId="62819D3F" w:rsidR="00D66192" w:rsidRDefault="00D66192">
      <w:pPr>
        <w:pStyle w:val="TableofFigures"/>
        <w:tabs>
          <w:tab w:val="right" w:leader="dot" w:pos="9352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40117" w:history="1">
        <w:r w:rsidRPr="006D5C87">
          <w:rPr>
            <w:rStyle w:val="Hyperlink"/>
            <w:noProof/>
            <w:lang w:val="en-CA"/>
          </w:rPr>
          <w:t>Figure 7 – Environment looking South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_Toc223340117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32176079" w14:textId="710CA8A6" w:rsidR="00D66192" w:rsidRDefault="00D66192">
      <w:pPr>
        <w:pStyle w:val="TableofFigures"/>
        <w:tabs>
          <w:tab w:val="right" w:leader="dot" w:pos="9352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40118" w:history="1">
        <w:r w:rsidRPr="006D5C87">
          <w:rPr>
            <w:rStyle w:val="Hyperlink"/>
            <w:noProof/>
            <w:lang w:val="en-CA"/>
          </w:rPr>
          <w:t>Figure 8 – Environment Looking West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_Toc223340118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45DCD414" w14:textId="06FB78EE" w:rsidR="00D66192" w:rsidRDefault="00D66192">
      <w:pPr>
        <w:pStyle w:val="TableofFigures"/>
        <w:tabs>
          <w:tab w:val="right" w:leader="dot" w:pos="9352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40119" w:history="1">
        <w:r w:rsidRPr="006D5C87">
          <w:rPr>
            <w:rStyle w:val="Hyperlink"/>
            <w:noProof/>
            <w:lang w:val="en-CA"/>
          </w:rPr>
          <w:t>Figure 9 – Meteorological Tower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_Toc223340119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43C0E01A" w14:textId="54CAA7A9" w:rsidR="00D66192" w:rsidRDefault="00D66192">
      <w:pPr>
        <w:pStyle w:val="TableofFigures"/>
        <w:tabs>
          <w:tab w:val="right" w:leader="dot" w:pos="9352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40120" w:history="1">
        <w:r w:rsidRPr="006D5C87">
          <w:rPr>
            <w:rStyle w:val="Hyperlink"/>
            <w:noProof/>
            <w:lang w:val="en-CA"/>
          </w:rPr>
          <w:t>Figure 10 – Photo showing the inlet and sample manifold.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_Toc223340120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5962214E" w14:textId="6CFBBC9A" w:rsidR="00D66192" w:rsidRDefault="00D66192">
      <w:pPr>
        <w:pStyle w:val="TableofFigures"/>
        <w:tabs>
          <w:tab w:val="right" w:leader="dot" w:pos="9352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40121" w:history="1">
        <w:r w:rsidRPr="006D5C87">
          <w:rPr>
            <w:rStyle w:val="Hyperlink"/>
            <w:noProof/>
            <w:lang w:val="en-CA"/>
          </w:rPr>
          <w:t>Figure 11 – Curb shot of the monitoring station.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_Toc223340121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24A4A1B4" w14:textId="016A65A0" w:rsidR="00D66192" w:rsidRDefault="00D66192">
      <w:pPr>
        <w:pStyle w:val="TableofFigures"/>
        <w:tabs>
          <w:tab w:val="right" w:leader="dot" w:pos="9352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40122" w:history="1">
        <w:r w:rsidRPr="006D5C87">
          <w:rPr>
            <w:rStyle w:val="Hyperlink"/>
            <w:noProof/>
            <w:lang w:val="en-CA"/>
          </w:rPr>
          <w:t>Figure 12 –Photo of front and back of instrument rack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_Toc223340122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5ADC2D3D" w14:textId="6C9B32FD" w:rsidR="00D66192" w:rsidRDefault="00D66192">
      <w:pPr>
        <w:pStyle w:val="TableofFigures"/>
        <w:tabs>
          <w:tab w:val="right" w:leader="dot" w:pos="9352"/>
        </w:tabs>
        <w:rPr>
          <w:rFonts w:eastAsiaTheme="minorEastAsia"/>
          <w:noProof/>
          <w:kern w:val="2"/>
          <w:sz w:val="24"/>
          <w:szCs w:val="24"/>
          <w:lang w:val="en-CA" w:eastAsia="en-CA"/>
          <w14:ligatures w14:val="standardContextual"/>
        </w:rPr>
      </w:pPr>
      <w:hyperlink w:anchor="_Toc223340123" w:history="1">
        <w:r w:rsidRPr="006D5C87">
          <w:rPr>
            <w:rStyle w:val="Hyperlink"/>
            <w:noProof/>
            <w:lang w:val="en-CA"/>
          </w:rPr>
          <w:t>Figure 13 – Windrose (2021-2025)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_Toc223340123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511F327E" w14:textId="4BC05580" w:rsidR="00750B44" w:rsidRDefault="00750B44" w:rsidP="00750B44">
      <w:pPr>
        <w:rPr>
          <w:b/>
          <w:bCs/>
          <w:sz w:val="20"/>
          <w:lang w:val="en-CA"/>
        </w:rPr>
      </w:pPr>
      <w:r w:rsidRPr="003970B9">
        <w:rPr>
          <w:b/>
          <w:bCs/>
          <w:sz w:val="20"/>
          <w:lang w:val="en-CA"/>
        </w:rPr>
        <w:fldChar w:fldCharType="end"/>
      </w:r>
    </w:p>
    <w:p w14:paraId="34E0E29E" w14:textId="77777777" w:rsidR="00750B44" w:rsidRDefault="00750B44" w:rsidP="00750B44">
      <w:pPr>
        <w:rPr>
          <w:b/>
          <w:bCs/>
          <w:sz w:val="20"/>
          <w:lang w:val="en-CA"/>
        </w:rPr>
      </w:pPr>
      <w:r>
        <w:rPr>
          <w:b/>
          <w:bCs/>
          <w:sz w:val="20"/>
          <w:lang w:val="en-CA"/>
        </w:rPr>
        <w:br w:type="page"/>
      </w:r>
    </w:p>
    <w:p w14:paraId="580A9BF5" w14:textId="6BFC5701" w:rsidR="009A1012" w:rsidRDefault="009A1012" w:rsidP="009A1012">
      <w:pPr>
        <w:pStyle w:val="Heading1"/>
        <w:rPr>
          <w:lang w:val="en-CA"/>
        </w:rPr>
      </w:pPr>
      <w:bookmarkStart w:id="0" w:name="_Toc223340124"/>
      <w:r>
        <w:rPr>
          <w:lang w:val="en-CA"/>
        </w:rPr>
        <w:lastRenderedPageBreak/>
        <w:t>General Site Information</w:t>
      </w:r>
      <w:bookmarkEnd w:id="0"/>
    </w:p>
    <w:p w14:paraId="61084813" w14:textId="1C4F4870" w:rsidR="009A1012" w:rsidRPr="009A1012" w:rsidRDefault="009A1012" w:rsidP="009A1012">
      <w:pPr>
        <w:rPr>
          <w:sz w:val="20"/>
          <w:szCs w:val="20"/>
          <w:lang w:val="en-CA"/>
        </w:rPr>
      </w:pPr>
      <w:r w:rsidRPr="009A1012">
        <w:rPr>
          <w:sz w:val="20"/>
          <w:szCs w:val="20"/>
          <w:lang w:val="en-CA"/>
        </w:rPr>
        <w:t>Revision Date: March 28, 2024</w:t>
      </w:r>
    </w:p>
    <w:p w14:paraId="530D0BC2" w14:textId="1FA6AB69" w:rsidR="00750B44" w:rsidRDefault="00750B44" w:rsidP="00750B44">
      <w:pPr>
        <w:pStyle w:val="Heading2"/>
        <w:rPr>
          <w:lang w:val="en-CA"/>
        </w:rPr>
      </w:pPr>
      <w:bookmarkStart w:id="1" w:name="_Toc223340125"/>
      <w:r>
        <w:rPr>
          <w:lang w:val="en-CA"/>
        </w:rPr>
        <w:t>Station</w:t>
      </w:r>
      <w:bookmarkEnd w:id="1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02"/>
        <w:gridCol w:w="6627"/>
      </w:tblGrid>
      <w:tr w:rsidR="00750B44" w:rsidRPr="008517DA" w14:paraId="1461A23F" w14:textId="77777777" w:rsidTr="00C572A8">
        <w:tc>
          <w:tcPr>
            <w:tcW w:w="2718" w:type="dxa"/>
          </w:tcPr>
          <w:p w14:paraId="3688F92E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bookmarkStart w:id="2" w:name="_Hlk531334237"/>
            <w:r w:rsidRPr="008517DA">
              <w:rPr>
                <w:rFonts w:eastAsia="Times New Roman" w:cs="Arial"/>
              </w:rPr>
              <w:t>Station ID</w:t>
            </w:r>
          </w:p>
        </w:tc>
        <w:tc>
          <w:tcPr>
            <w:tcW w:w="7146" w:type="dxa"/>
          </w:tcPr>
          <w:p w14:paraId="3FCC1C2C" w14:textId="162CCB6C" w:rsidR="00750B44" w:rsidRPr="008517DA" w:rsidRDefault="003627CE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AMS 21</w:t>
            </w:r>
          </w:p>
        </w:tc>
      </w:tr>
      <w:tr w:rsidR="00750B44" w:rsidRPr="008517DA" w14:paraId="3AE1A4B0" w14:textId="77777777" w:rsidTr="00C572A8">
        <w:tc>
          <w:tcPr>
            <w:tcW w:w="2718" w:type="dxa"/>
          </w:tcPr>
          <w:p w14:paraId="009A11B3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Station name</w:t>
            </w:r>
          </w:p>
        </w:tc>
        <w:tc>
          <w:tcPr>
            <w:tcW w:w="7146" w:type="dxa"/>
          </w:tcPr>
          <w:p w14:paraId="31A5A618" w14:textId="5329EB82" w:rsidR="00750B44" w:rsidRPr="008517DA" w:rsidRDefault="003627CE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Conklin</w:t>
            </w:r>
          </w:p>
        </w:tc>
      </w:tr>
      <w:tr w:rsidR="00750B44" w:rsidRPr="008517DA" w14:paraId="19353940" w14:textId="77777777" w:rsidTr="00C572A8">
        <w:tc>
          <w:tcPr>
            <w:tcW w:w="2718" w:type="dxa"/>
          </w:tcPr>
          <w:p w14:paraId="7D77BB3A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Date station established</w:t>
            </w:r>
          </w:p>
        </w:tc>
        <w:tc>
          <w:tcPr>
            <w:tcW w:w="7146" w:type="dxa"/>
          </w:tcPr>
          <w:p w14:paraId="7556ACEF" w14:textId="54E13A2E" w:rsidR="00750B44" w:rsidRPr="008517DA" w:rsidRDefault="003627CE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April 01, 2016</w:t>
            </w:r>
          </w:p>
        </w:tc>
      </w:tr>
    </w:tbl>
    <w:p w14:paraId="29E1F96F" w14:textId="77777777" w:rsidR="00750B44" w:rsidRPr="008517DA" w:rsidRDefault="00750B44" w:rsidP="00750B44">
      <w:pPr>
        <w:pStyle w:val="Heading2"/>
        <w:rPr>
          <w:lang w:val="en-CA"/>
        </w:rPr>
      </w:pPr>
      <w:bookmarkStart w:id="3" w:name="_Toc223340126"/>
      <w:bookmarkEnd w:id="2"/>
      <w:r w:rsidRPr="008517DA">
        <w:rPr>
          <w:lang w:val="en-CA"/>
        </w:rPr>
        <w:t>Location</w:t>
      </w:r>
      <w:bookmarkEnd w:id="3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6"/>
        <w:gridCol w:w="6633"/>
      </w:tblGrid>
      <w:tr w:rsidR="00750B44" w:rsidRPr="008517DA" w14:paraId="20A43934" w14:textId="77777777" w:rsidTr="00C572A8">
        <w:tc>
          <w:tcPr>
            <w:tcW w:w="2718" w:type="dxa"/>
          </w:tcPr>
          <w:p w14:paraId="5D2ADF1B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Station street address</w:t>
            </w:r>
          </w:p>
        </w:tc>
        <w:tc>
          <w:tcPr>
            <w:tcW w:w="7146" w:type="dxa"/>
          </w:tcPr>
          <w:p w14:paraId="50BDE919" w14:textId="76909E40" w:rsidR="00750B44" w:rsidRPr="008517DA" w:rsidRDefault="003627CE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 xml:space="preserve">Father Mercredis Trail </w:t>
            </w:r>
          </w:p>
        </w:tc>
      </w:tr>
      <w:tr w:rsidR="00750B44" w:rsidRPr="008517DA" w14:paraId="137F1470" w14:textId="77777777" w:rsidTr="009B379B">
        <w:tc>
          <w:tcPr>
            <w:tcW w:w="2718" w:type="dxa"/>
          </w:tcPr>
          <w:p w14:paraId="5733408D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Legal land description</w:t>
            </w:r>
          </w:p>
        </w:tc>
        <w:tc>
          <w:tcPr>
            <w:tcW w:w="7146" w:type="dxa"/>
          </w:tcPr>
          <w:p w14:paraId="6440580F" w14:textId="73544288" w:rsidR="00750B44" w:rsidRPr="008517DA" w:rsidRDefault="008517DA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15-31-076-07 W4</w:t>
            </w:r>
          </w:p>
        </w:tc>
      </w:tr>
      <w:tr w:rsidR="00750B44" w:rsidRPr="008517DA" w14:paraId="3FAD8A90" w14:textId="77777777" w:rsidTr="00C83B0F">
        <w:tc>
          <w:tcPr>
            <w:tcW w:w="2718" w:type="dxa"/>
          </w:tcPr>
          <w:p w14:paraId="0D3FD020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Latitude</w:t>
            </w:r>
          </w:p>
        </w:tc>
        <w:tc>
          <w:tcPr>
            <w:tcW w:w="7146" w:type="dxa"/>
          </w:tcPr>
          <w:p w14:paraId="64202162" w14:textId="2D5C7676" w:rsidR="00750B44" w:rsidRPr="008517DA" w:rsidRDefault="00C83B0F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55.632330</w:t>
            </w:r>
          </w:p>
        </w:tc>
      </w:tr>
      <w:tr w:rsidR="00750B44" w:rsidRPr="008517DA" w14:paraId="76215EF5" w14:textId="77777777" w:rsidTr="00C83B0F">
        <w:tc>
          <w:tcPr>
            <w:tcW w:w="2718" w:type="dxa"/>
          </w:tcPr>
          <w:p w14:paraId="7FA9879B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Longitude</w:t>
            </w:r>
          </w:p>
        </w:tc>
        <w:tc>
          <w:tcPr>
            <w:tcW w:w="7146" w:type="dxa"/>
          </w:tcPr>
          <w:p w14:paraId="25C44896" w14:textId="304CF873" w:rsidR="00750B44" w:rsidRPr="008517DA" w:rsidRDefault="00C83B0F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-111.078877</w:t>
            </w:r>
          </w:p>
        </w:tc>
      </w:tr>
      <w:tr w:rsidR="00750B44" w:rsidRPr="008517DA" w14:paraId="37310198" w14:textId="77777777" w:rsidTr="00C83B0F">
        <w:tc>
          <w:tcPr>
            <w:tcW w:w="2718" w:type="dxa"/>
          </w:tcPr>
          <w:p w14:paraId="7944CD3E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UTM East</w:t>
            </w:r>
          </w:p>
        </w:tc>
        <w:tc>
          <w:tcPr>
            <w:tcW w:w="7146" w:type="dxa"/>
          </w:tcPr>
          <w:p w14:paraId="5F82C79F" w14:textId="57F9A996" w:rsidR="00750B44" w:rsidRPr="008517DA" w:rsidRDefault="003627CE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495034</w:t>
            </w:r>
          </w:p>
        </w:tc>
      </w:tr>
      <w:tr w:rsidR="00750B44" w:rsidRPr="008517DA" w14:paraId="570DFF04" w14:textId="77777777" w:rsidTr="00C83B0F">
        <w:tc>
          <w:tcPr>
            <w:tcW w:w="2718" w:type="dxa"/>
          </w:tcPr>
          <w:p w14:paraId="6E16EE18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UTM North</w:t>
            </w:r>
          </w:p>
        </w:tc>
        <w:tc>
          <w:tcPr>
            <w:tcW w:w="7146" w:type="dxa"/>
          </w:tcPr>
          <w:p w14:paraId="00B912AC" w14:textId="57786A60" w:rsidR="00DA38CD" w:rsidRPr="008517DA" w:rsidRDefault="003627CE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6165163</w:t>
            </w:r>
          </w:p>
        </w:tc>
      </w:tr>
      <w:tr w:rsidR="00DA38CD" w:rsidRPr="008517DA" w14:paraId="66F8CCF7" w14:textId="77777777" w:rsidTr="007F3F78">
        <w:tc>
          <w:tcPr>
            <w:tcW w:w="2718" w:type="dxa"/>
          </w:tcPr>
          <w:p w14:paraId="021B473B" w14:textId="26A3CB46" w:rsidR="00DA38CD" w:rsidRPr="008517DA" w:rsidRDefault="00DA38CD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Elevation</w:t>
            </w:r>
          </w:p>
        </w:tc>
        <w:tc>
          <w:tcPr>
            <w:tcW w:w="7146" w:type="dxa"/>
          </w:tcPr>
          <w:p w14:paraId="6B884CD7" w14:textId="74700225" w:rsidR="003E4AE3" w:rsidRPr="008517DA" w:rsidRDefault="003E4AE3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559.9</w:t>
            </w:r>
          </w:p>
        </w:tc>
      </w:tr>
      <w:tr w:rsidR="00750B44" w:rsidRPr="008517DA" w14:paraId="70589E3C" w14:textId="77777777" w:rsidTr="00C572A8">
        <w:tc>
          <w:tcPr>
            <w:tcW w:w="2718" w:type="dxa"/>
          </w:tcPr>
          <w:p w14:paraId="4EFD0E93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Nearest community</w:t>
            </w:r>
          </w:p>
        </w:tc>
        <w:tc>
          <w:tcPr>
            <w:tcW w:w="7146" w:type="dxa"/>
          </w:tcPr>
          <w:p w14:paraId="5D2505B3" w14:textId="6F3F4B7A" w:rsidR="00750B44" w:rsidRPr="008517DA" w:rsidRDefault="003627CE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 xml:space="preserve">Conklin </w:t>
            </w:r>
          </w:p>
        </w:tc>
      </w:tr>
      <w:tr w:rsidR="00750B44" w:rsidRPr="008517DA" w14:paraId="61043845" w14:textId="77777777" w:rsidTr="003D0A02">
        <w:tc>
          <w:tcPr>
            <w:tcW w:w="2718" w:type="dxa"/>
          </w:tcPr>
          <w:p w14:paraId="12BB4774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Community population</w:t>
            </w:r>
          </w:p>
        </w:tc>
        <w:tc>
          <w:tcPr>
            <w:tcW w:w="7146" w:type="dxa"/>
          </w:tcPr>
          <w:p w14:paraId="35B0F719" w14:textId="1542A6DF" w:rsidR="00750B44" w:rsidRPr="008517DA" w:rsidRDefault="003627CE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1</w:t>
            </w:r>
            <w:r w:rsidR="003D0A02">
              <w:rPr>
                <w:rFonts w:eastAsia="Times New Roman" w:cs="Arial"/>
              </w:rPr>
              <w:t>85</w:t>
            </w:r>
          </w:p>
        </w:tc>
      </w:tr>
      <w:tr w:rsidR="009B379B" w:rsidRPr="008517DA" w14:paraId="67EABEC5" w14:textId="77777777" w:rsidTr="003D0A02">
        <w:tc>
          <w:tcPr>
            <w:tcW w:w="2718" w:type="dxa"/>
          </w:tcPr>
          <w:p w14:paraId="0F75BE22" w14:textId="773D71A2" w:rsidR="009B379B" w:rsidRPr="008517DA" w:rsidRDefault="009B379B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Census Year</w:t>
            </w:r>
          </w:p>
        </w:tc>
        <w:tc>
          <w:tcPr>
            <w:tcW w:w="7146" w:type="dxa"/>
          </w:tcPr>
          <w:p w14:paraId="330BD4AD" w14:textId="3B5620D3" w:rsidR="009B379B" w:rsidRPr="008517DA" w:rsidRDefault="003D0A02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2016</w:t>
            </w:r>
          </w:p>
        </w:tc>
      </w:tr>
    </w:tbl>
    <w:p w14:paraId="79EFA620" w14:textId="77777777" w:rsidR="00750B44" w:rsidRPr="008517DA" w:rsidRDefault="00750B44" w:rsidP="00750B44">
      <w:pPr>
        <w:pStyle w:val="Heading2"/>
        <w:rPr>
          <w:lang w:val="en-CA"/>
        </w:rPr>
      </w:pPr>
      <w:bookmarkStart w:id="4" w:name="_Toc223340127"/>
      <w:r w:rsidRPr="008517DA">
        <w:rPr>
          <w:lang w:val="en-CA"/>
        </w:rPr>
        <w:t>Owner/Operator/Approval Holder</w:t>
      </w:r>
      <w:bookmarkEnd w:id="4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78"/>
        <w:gridCol w:w="6651"/>
      </w:tblGrid>
      <w:tr w:rsidR="00750B44" w:rsidRPr="008517DA" w14:paraId="184A574A" w14:textId="77777777" w:rsidTr="00C572A8">
        <w:tc>
          <w:tcPr>
            <w:tcW w:w="2704" w:type="dxa"/>
          </w:tcPr>
          <w:p w14:paraId="79C50B83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Operating Agency</w:t>
            </w:r>
          </w:p>
        </w:tc>
        <w:tc>
          <w:tcPr>
            <w:tcW w:w="7099" w:type="dxa"/>
          </w:tcPr>
          <w:p w14:paraId="1757A464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Wood Buffalo Environmental Association</w:t>
            </w:r>
          </w:p>
        </w:tc>
      </w:tr>
      <w:tr w:rsidR="00750B44" w:rsidRPr="008517DA" w14:paraId="38E4F36B" w14:textId="77777777" w:rsidTr="00C572A8">
        <w:tc>
          <w:tcPr>
            <w:tcW w:w="2704" w:type="dxa"/>
          </w:tcPr>
          <w:p w14:paraId="770365E1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Name of Approval Holder</w:t>
            </w:r>
          </w:p>
        </w:tc>
        <w:tc>
          <w:tcPr>
            <w:tcW w:w="7099" w:type="dxa"/>
          </w:tcPr>
          <w:p w14:paraId="58686B30" w14:textId="02894A4E" w:rsidR="00750B44" w:rsidRPr="008517DA" w:rsidRDefault="008517DA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NA</w:t>
            </w:r>
          </w:p>
        </w:tc>
      </w:tr>
      <w:tr w:rsidR="00750B44" w:rsidRPr="008517DA" w14:paraId="48907FB9" w14:textId="77777777" w:rsidTr="00C572A8">
        <w:tc>
          <w:tcPr>
            <w:tcW w:w="2704" w:type="dxa"/>
          </w:tcPr>
          <w:p w14:paraId="425B27B0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Approval number</w:t>
            </w:r>
          </w:p>
        </w:tc>
        <w:tc>
          <w:tcPr>
            <w:tcW w:w="7099" w:type="dxa"/>
          </w:tcPr>
          <w:p w14:paraId="3E0E6048" w14:textId="67F43F37" w:rsidR="00750B44" w:rsidRPr="008517DA" w:rsidRDefault="008517DA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NA</w:t>
            </w:r>
          </w:p>
        </w:tc>
      </w:tr>
      <w:tr w:rsidR="00750B44" w:rsidRPr="008517DA" w14:paraId="2B4E2C06" w14:textId="77777777" w:rsidTr="00C572A8">
        <w:tc>
          <w:tcPr>
            <w:tcW w:w="2704" w:type="dxa"/>
          </w:tcPr>
          <w:p w14:paraId="6A80C6AE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Contact Name</w:t>
            </w:r>
          </w:p>
        </w:tc>
        <w:tc>
          <w:tcPr>
            <w:tcW w:w="7099" w:type="dxa"/>
          </w:tcPr>
          <w:p w14:paraId="6952DF52" w14:textId="36CCC37A" w:rsidR="00750B44" w:rsidRPr="008517DA" w:rsidRDefault="009B4E1D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Wood Buffalo Environmental Association </w:t>
            </w:r>
          </w:p>
        </w:tc>
      </w:tr>
      <w:tr w:rsidR="00750B44" w:rsidRPr="008517DA" w14:paraId="0D0B536C" w14:textId="77777777" w:rsidTr="00C572A8">
        <w:tc>
          <w:tcPr>
            <w:tcW w:w="2704" w:type="dxa"/>
          </w:tcPr>
          <w:p w14:paraId="70FBB6D9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 xml:space="preserve">Address </w:t>
            </w:r>
          </w:p>
        </w:tc>
        <w:tc>
          <w:tcPr>
            <w:tcW w:w="7099" w:type="dxa"/>
          </w:tcPr>
          <w:p w14:paraId="03A2866A" w14:textId="27AA33B3" w:rsidR="00750B44" w:rsidRPr="008517DA" w:rsidRDefault="009B4E1D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Unit 3 – 805 Memorial Drive, Fort McMurray, AB</w:t>
            </w:r>
          </w:p>
        </w:tc>
      </w:tr>
      <w:tr w:rsidR="00750B44" w:rsidRPr="008517DA" w14:paraId="649EF94A" w14:textId="77777777" w:rsidTr="00C572A8">
        <w:tc>
          <w:tcPr>
            <w:tcW w:w="2704" w:type="dxa"/>
          </w:tcPr>
          <w:p w14:paraId="068C1195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Phone number</w:t>
            </w:r>
          </w:p>
        </w:tc>
        <w:tc>
          <w:tcPr>
            <w:tcW w:w="7099" w:type="dxa"/>
          </w:tcPr>
          <w:p w14:paraId="468B2F36" w14:textId="4DCE2839" w:rsidR="00750B44" w:rsidRPr="008517DA" w:rsidRDefault="009B4E1D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780-799-4420</w:t>
            </w:r>
          </w:p>
        </w:tc>
      </w:tr>
      <w:tr w:rsidR="00750B44" w:rsidRPr="00075B71" w14:paraId="45C80BAC" w14:textId="77777777" w:rsidTr="00C572A8">
        <w:tc>
          <w:tcPr>
            <w:tcW w:w="2704" w:type="dxa"/>
          </w:tcPr>
          <w:p w14:paraId="41CE8172" w14:textId="77777777" w:rsidR="00750B44" w:rsidRPr="008517DA" w:rsidRDefault="00750B44" w:rsidP="00C572A8">
            <w:pPr>
              <w:rPr>
                <w:rFonts w:eastAsia="Times New Roman" w:cs="Arial"/>
              </w:rPr>
            </w:pPr>
            <w:r w:rsidRPr="008517DA">
              <w:rPr>
                <w:rFonts w:eastAsia="Times New Roman" w:cs="Arial"/>
              </w:rPr>
              <w:t>Email address</w:t>
            </w:r>
          </w:p>
        </w:tc>
        <w:tc>
          <w:tcPr>
            <w:tcW w:w="7099" w:type="dxa"/>
          </w:tcPr>
          <w:p w14:paraId="2A48CC08" w14:textId="0EBE6D54" w:rsidR="00750B44" w:rsidRPr="008517DA" w:rsidRDefault="009B4E1D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info@wbea.org</w:t>
            </w:r>
          </w:p>
        </w:tc>
      </w:tr>
    </w:tbl>
    <w:p w14:paraId="2674AB3D" w14:textId="77777777" w:rsidR="00750B44" w:rsidRDefault="00750B44" w:rsidP="00750B44">
      <w:pPr>
        <w:pStyle w:val="Heading2"/>
        <w:jc w:val="both"/>
        <w:rPr>
          <w:lang w:val="en-CA"/>
        </w:rPr>
      </w:pPr>
      <w:bookmarkStart w:id="5" w:name="_Toc223340128"/>
      <w:r>
        <w:rPr>
          <w:lang w:val="en-CA"/>
        </w:rPr>
        <w:t>Site Description</w:t>
      </w:r>
      <w:bookmarkEnd w:id="5"/>
    </w:p>
    <w:tbl>
      <w:tblPr>
        <w:tblW w:w="93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70"/>
        <w:gridCol w:w="2926"/>
        <w:gridCol w:w="3986"/>
      </w:tblGrid>
      <w:tr w:rsidR="00750B44" w:rsidRPr="00713E8C" w14:paraId="6B6A8A21" w14:textId="77777777" w:rsidTr="00750B44">
        <w:trPr>
          <w:jc w:val="center"/>
        </w:trPr>
        <w:tc>
          <w:tcPr>
            <w:tcW w:w="2470" w:type="dxa"/>
            <w:vMerge w:val="restart"/>
            <w:vAlign w:val="center"/>
          </w:tcPr>
          <w:p w14:paraId="64DA1042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Land use by sector</w:t>
            </w:r>
          </w:p>
        </w:tc>
        <w:tc>
          <w:tcPr>
            <w:tcW w:w="2926" w:type="dxa"/>
          </w:tcPr>
          <w:p w14:paraId="1CAEB0A9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0 – 90 degrees</w:t>
            </w:r>
          </w:p>
        </w:tc>
        <w:tc>
          <w:tcPr>
            <w:tcW w:w="3986" w:type="dxa"/>
          </w:tcPr>
          <w:p w14:paraId="74BC0075" w14:textId="5B0A981F" w:rsidR="00750B44" w:rsidRPr="00713E8C" w:rsidRDefault="00E92642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Forest and </w:t>
            </w:r>
            <w:r w:rsidR="003627CE">
              <w:rPr>
                <w:rFonts w:eastAsia="Times New Roman" w:cs="Arial"/>
              </w:rPr>
              <w:t xml:space="preserve">Residential </w:t>
            </w:r>
          </w:p>
        </w:tc>
      </w:tr>
      <w:tr w:rsidR="00750B44" w:rsidRPr="00713E8C" w14:paraId="0B40A3A6" w14:textId="77777777" w:rsidTr="00750B44">
        <w:trPr>
          <w:jc w:val="center"/>
        </w:trPr>
        <w:tc>
          <w:tcPr>
            <w:tcW w:w="2470" w:type="dxa"/>
            <w:vMerge/>
          </w:tcPr>
          <w:p w14:paraId="7141F71E" w14:textId="77777777" w:rsidR="00750B44" w:rsidRPr="00713E8C" w:rsidRDefault="00750B44" w:rsidP="00C572A8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AB21FBB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91 – 180 degrees</w:t>
            </w:r>
          </w:p>
        </w:tc>
        <w:tc>
          <w:tcPr>
            <w:tcW w:w="3986" w:type="dxa"/>
          </w:tcPr>
          <w:p w14:paraId="6E77F6B6" w14:textId="407AD12D" w:rsidR="00750B44" w:rsidRPr="00713E8C" w:rsidRDefault="00E92642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Forest and </w:t>
            </w:r>
            <w:r w:rsidR="003627CE">
              <w:rPr>
                <w:rFonts w:eastAsia="Times New Roman" w:cs="Arial"/>
              </w:rPr>
              <w:t xml:space="preserve">Residential </w:t>
            </w:r>
          </w:p>
        </w:tc>
      </w:tr>
      <w:tr w:rsidR="00750B44" w:rsidRPr="00713E8C" w14:paraId="006881BB" w14:textId="77777777" w:rsidTr="00750B44">
        <w:trPr>
          <w:jc w:val="center"/>
        </w:trPr>
        <w:tc>
          <w:tcPr>
            <w:tcW w:w="2470" w:type="dxa"/>
            <w:vMerge/>
          </w:tcPr>
          <w:p w14:paraId="49D2D0C6" w14:textId="77777777" w:rsidR="00750B44" w:rsidRPr="00713E8C" w:rsidRDefault="00750B44" w:rsidP="00C572A8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37A021FC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181 – 270 degrees</w:t>
            </w:r>
          </w:p>
        </w:tc>
        <w:tc>
          <w:tcPr>
            <w:tcW w:w="3986" w:type="dxa"/>
          </w:tcPr>
          <w:p w14:paraId="15448329" w14:textId="42B7851D" w:rsidR="00750B44" w:rsidRPr="00713E8C" w:rsidRDefault="00E92642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Forest and </w:t>
            </w:r>
            <w:r w:rsidR="003627CE">
              <w:rPr>
                <w:rFonts w:eastAsia="Times New Roman" w:cs="Arial"/>
              </w:rPr>
              <w:t xml:space="preserve">Residential </w:t>
            </w:r>
          </w:p>
        </w:tc>
      </w:tr>
      <w:tr w:rsidR="00750B44" w:rsidRPr="00713E8C" w14:paraId="57DC78D4" w14:textId="77777777" w:rsidTr="00750B44">
        <w:trPr>
          <w:jc w:val="center"/>
        </w:trPr>
        <w:tc>
          <w:tcPr>
            <w:tcW w:w="2470" w:type="dxa"/>
            <w:vMerge/>
          </w:tcPr>
          <w:p w14:paraId="4445A180" w14:textId="77777777" w:rsidR="00750B44" w:rsidRPr="00713E8C" w:rsidRDefault="00750B44" w:rsidP="00C572A8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3E5178AE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271 – 360 degrees</w:t>
            </w:r>
          </w:p>
        </w:tc>
        <w:tc>
          <w:tcPr>
            <w:tcW w:w="3986" w:type="dxa"/>
          </w:tcPr>
          <w:p w14:paraId="568F7085" w14:textId="157A743E" w:rsidR="00750B44" w:rsidRPr="00713E8C" w:rsidRDefault="00E92642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Forest and </w:t>
            </w:r>
            <w:r w:rsidR="003627CE">
              <w:rPr>
                <w:rFonts w:eastAsia="Times New Roman" w:cs="Arial"/>
              </w:rPr>
              <w:t xml:space="preserve">Residential </w:t>
            </w:r>
          </w:p>
        </w:tc>
      </w:tr>
      <w:tr w:rsidR="00750B44" w:rsidRPr="00713E8C" w14:paraId="245211AD" w14:textId="77777777" w:rsidTr="00750B44">
        <w:trPr>
          <w:jc w:val="center"/>
        </w:trPr>
        <w:tc>
          <w:tcPr>
            <w:tcW w:w="2470" w:type="dxa"/>
          </w:tcPr>
          <w:p w14:paraId="4014470A" w14:textId="77777777" w:rsidR="00750B44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Site elevation </w:t>
            </w:r>
          </w:p>
          <w:p w14:paraId="64F6254B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(above sea level)</w:t>
            </w:r>
          </w:p>
        </w:tc>
        <w:tc>
          <w:tcPr>
            <w:tcW w:w="6912" w:type="dxa"/>
            <w:gridSpan w:val="2"/>
          </w:tcPr>
          <w:p w14:paraId="5201A635" w14:textId="6A3F8738" w:rsidR="00750B44" w:rsidRPr="00713E8C" w:rsidRDefault="003627CE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562</w:t>
            </w:r>
          </w:p>
        </w:tc>
      </w:tr>
      <w:tr w:rsidR="00750B44" w:rsidRPr="00713E8C" w14:paraId="2E45E982" w14:textId="77777777" w:rsidTr="00750B44">
        <w:trPr>
          <w:jc w:val="center"/>
        </w:trPr>
        <w:tc>
          <w:tcPr>
            <w:tcW w:w="2470" w:type="dxa"/>
            <w:vMerge w:val="restart"/>
          </w:tcPr>
          <w:p w14:paraId="7B7CEC31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Angle of elevation to nearby buildings</w:t>
            </w:r>
          </w:p>
        </w:tc>
        <w:tc>
          <w:tcPr>
            <w:tcW w:w="2926" w:type="dxa"/>
          </w:tcPr>
          <w:p w14:paraId="027E058C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Greatest angle</w:t>
            </w:r>
          </w:p>
        </w:tc>
        <w:tc>
          <w:tcPr>
            <w:tcW w:w="3986" w:type="dxa"/>
          </w:tcPr>
          <w:p w14:paraId="37A77525" w14:textId="3387AF6F" w:rsidR="00750B44" w:rsidRPr="00713E8C" w:rsidRDefault="00AF1390" w:rsidP="00C572A8">
            <w:pPr>
              <w:rPr>
                <w:rFonts w:eastAsia="Times New Roman" w:cs="Arial"/>
                <w:highlight w:val="yellow"/>
              </w:rPr>
            </w:pPr>
            <w:r w:rsidRPr="00AF1390">
              <w:rPr>
                <w:rFonts w:eastAsia="Times New Roman" w:cs="Arial"/>
              </w:rPr>
              <w:t>0 degree</w:t>
            </w:r>
          </w:p>
        </w:tc>
      </w:tr>
      <w:tr w:rsidR="00750B44" w:rsidRPr="00713E8C" w14:paraId="4594A298" w14:textId="77777777" w:rsidTr="00750B44">
        <w:trPr>
          <w:jc w:val="center"/>
        </w:trPr>
        <w:tc>
          <w:tcPr>
            <w:tcW w:w="2470" w:type="dxa"/>
            <w:vMerge/>
          </w:tcPr>
          <w:p w14:paraId="4B1BDB45" w14:textId="77777777" w:rsidR="00750B44" w:rsidRPr="00713E8C" w:rsidRDefault="00750B44" w:rsidP="00C572A8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6B7C501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Building direction</w:t>
            </w:r>
          </w:p>
        </w:tc>
        <w:tc>
          <w:tcPr>
            <w:tcW w:w="3986" w:type="dxa"/>
          </w:tcPr>
          <w:p w14:paraId="530D7028" w14:textId="465036A1" w:rsidR="00750B44" w:rsidRPr="00713E8C" w:rsidRDefault="00AF1390" w:rsidP="00C572A8">
            <w:pPr>
              <w:rPr>
                <w:rFonts w:eastAsia="Times New Roman" w:cs="Arial"/>
                <w:highlight w:val="yellow"/>
              </w:rPr>
            </w:pPr>
            <w:r w:rsidRPr="00AF1390">
              <w:rPr>
                <w:rFonts w:eastAsia="Times New Roman" w:cs="Arial"/>
              </w:rPr>
              <w:t xml:space="preserve">South </w:t>
            </w:r>
            <w:r>
              <w:rPr>
                <w:rFonts w:eastAsia="Times New Roman" w:cs="Arial"/>
              </w:rPr>
              <w:t xml:space="preserve">– CRDAC office </w:t>
            </w:r>
          </w:p>
        </w:tc>
      </w:tr>
      <w:tr w:rsidR="00750B44" w:rsidRPr="00713E8C" w14:paraId="64BF3059" w14:textId="77777777" w:rsidTr="00750B44">
        <w:trPr>
          <w:jc w:val="center"/>
        </w:trPr>
        <w:tc>
          <w:tcPr>
            <w:tcW w:w="2470" w:type="dxa"/>
            <w:vMerge w:val="restart"/>
            <w:vAlign w:val="center"/>
          </w:tcPr>
          <w:p w14:paraId="722E88EB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Airflow restrictions</w:t>
            </w:r>
          </w:p>
        </w:tc>
        <w:tc>
          <w:tcPr>
            <w:tcW w:w="2926" w:type="dxa"/>
          </w:tcPr>
          <w:p w14:paraId="7E478831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1940C480" w14:textId="138F2629" w:rsidR="00750B44" w:rsidRPr="00713E8C" w:rsidRDefault="00245033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Trees </w:t>
            </w:r>
          </w:p>
        </w:tc>
      </w:tr>
      <w:tr w:rsidR="00750B44" w:rsidRPr="00713E8C" w14:paraId="0B94F7B0" w14:textId="77777777" w:rsidTr="00750B44">
        <w:trPr>
          <w:jc w:val="center"/>
        </w:trPr>
        <w:tc>
          <w:tcPr>
            <w:tcW w:w="2470" w:type="dxa"/>
            <w:vMerge/>
          </w:tcPr>
          <w:p w14:paraId="15AEBBF9" w14:textId="77777777" w:rsidR="00750B44" w:rsidRPr="00713E8C" w:rsidRDefault="00750B44" w:rsidP="00C572A8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B6DF9AD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751040DB" w14:textId="1522A4A8" w:rsidR="00750B44" w:rsidRPr="00713E8C" w:rsidRDefault="00245033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750B44" w:rsidRPr="00713E8C" w14:paraId="71BA8F6E" w14:textId="77777777" w:rsidTr="00750B44">
        <w:trPr>
          <w:jc w:val="center"/>
        </w:trPr>
        <w:tc>
          <w:tcPr>
            <w:tcW w:w="2470" w:type="dxa"/>
            <w:vMerge/>
          </w:tcPr>
          <w:p w14:paraId="6CEEE497" w14:textId="77777777" w:rsidR="00750B44" w:rsidRPr="00713E8C" w:rsidRDefault="00750B44" w:rsidP="00C572A8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23C463E7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40394FE3" w14:textId="6D137BFF" w:rsidR="00750B44" w:rsidRPr="00713E8C" w:rsidRDefault="00245033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750B44" w:rsidRPr="00713E8C" w14:paraId="736CB30A" w14:textId="77777777" w:rsidTr="00750B44">
        <w:trPr>
          <w:jc w:val="center"/>
        </w:trPr>
        <w:tc>
          <w:tcPr>
            <w:tcW w:w="2470" w:type="dxa"/>
            <w:vMerge/>
          </w:tcPr>
          <w:p w14:paraId="1D1D523E" w14:textId="77777777" w:rsidR="00750B44" w:rsidRPr="00713E8C" w:rsidRDefault="00750B44" w:rsidP="00C572A8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8E8E1EE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69300CEC" w14:textId="53D0B0EF" w:rsidR="00750B44" w:rsidRPr="00713E8C" w:rsidRDefault="00AF1390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Conklin Rec center, about 2 km west</w:t>
            </w:r>
          </w:p>
        </w:tc>
      </w:tr>
      <w:tr w:rsidR="00750B44" w:rsidRPr="00713E8C" w14:paraId="4BA71978" w14:textId="77777777" w:rsidTr="00750B44">
        <w:trPr>
          <w:jc w:val="center"/>
        </w:trPr>
        <w:tc>
          <w:tcPr>
            <w:tcW w:w="2470" w:type="dxa"/>
            <w:vMerge w:val="restart"/>
            <w:vAlign w:val="center"/>
          </w:tcPr>
          <w:p w14:paraId="2C1D89C2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lastRenderedPageBreak/>
              <w:t>Sample manifold</w:t>
            </w:r>
          </w:p>
        </w:tc>
        <w:tc>
          <w:tcPr>
            <w:tcW w:w="2926" w:type="dxa"/>
          </w:tcPr>
          <w:p w14:paraId="043AAC86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59F94A60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All glass</w:t>
            </w:r>
          </w:p>
        </w:tc>
      </w:tr>
      <w:tr w:rsidR="00750B44" w:rsidRPr="00713E8C" w14:paraId="2B851F6C" w14:textId="77777777" w:rsidTr="00750B44">
        <w:trPr>
          <w:jc w:val="center"/>
        </w:trPr>
        <w:tc>
          <w:tcPr>
            <w:tcW w:w="2470" w:type="dxa"/>
            <w:vMerge/>
          </w:tcPr>
          <w:p w14:paraId="6488ED34" w14:textId="77777777" w:rsidR="00750B44" w:rsidRPr="00713E8C" w:rsidRDefault="00750B44" w:rsidP="00C572A8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400D135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Inlet height above roof</w:t>
            </w:r>
          </w:p>
        </w:tc>
        <w:tc>
          <w:tcPr>
            <w:tcW w:w="3986" w:type="dxa"/>
          </w:tcPr>
          <w:p w14:paraId="5E66DEFB" w14:textId="2AA9F029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1 </w:t>
            </w:r>
            <w:r w:rsidR="000B7178" w:rsidRPr="00713E8C">
              <w:rPr>
                <w:rFonts w:eastAsia="Times New Roman" w:cs="Arial"/>
              </w:rPr>
              <w:t>meter</w:t>
            </w:r>
          </w:p>
        </w:tc>
      </w:tr>
      <w:tr w:rsidR="00750B44" w:rsidRPr="00713E8C" w14:paraId="3E895668" w14:textId="77777777" w:rsidTr="00750B44">
        <w:trPr>
          <w:jc w:val="center"/>
        </w:trPr>
        <w:tc>
          <w:tcPr>
            <w:tcW w:w="2470" w:type="dxa"/>
            <w:vMerge w:val="restart"/>
            <w:vAlign w:val="center"/>
          </w:tcPr>
          <w:p w14:paraId="2D133CB7" w14:textId="6BE5D1F9" w:rsidR="00750B44" w:rsidRPr="00713E8C" w:rsidRDefault="009A1012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Wind </w:t>
            </w:r>
            <w:r w:rsidR="00750B44" w:rsidRPr="00713E8C">
              <w:rPr>
                <w:rFonts w:eastAsia="Times New Roman" w:cs="Arial"/>
              </w:rPr>
              <w:t>Sensors</w:t>
            </w:r>
          </w:p>
        </w:tc>
        <w:tc>
          <w:tcPr>
            <w:tcW w:w="2926" w:type="dxa"/>
          </w:tcPr>
          <w:p w14:paraId="560D0116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4BEF8335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Cup and vane</w:t>
            </w:r>
          </w:p>
        </w:tc>
      </w:tr>
      <w:tr w:rsidR="00750B44" w:rsidRPr="00713E8C" w14:paraId="79F1CEBA" w14:textId="77777777" w:rsidTr="00750B44">
        <w:trPr>
          <w:jc w:val="center"/>
        </w:trPr>
        <w:tc>
          <w:tcPr>
            <w:tcW w:w="2470" w:type="dxa"/>
            <w:vMerge/>
          </w:tcPr>
          <w:p w14:paraId="35C49891" w14:textId="77777777" w:rsidR="00750B44" w:rsidRPr="00713E8C" w:rsidRDefault="00750B44" w:rsidP="00C572A8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21DC2C6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Height above ground</w:t>
            </w:r>
          </w:p>
        </w:tc>
        <w:tc>
          <w:tcPr>
            <w:tcW w:w="3986" w:type="dxa"/>
          </w:tcPr>
          <w:p w14:paraId="5AC60670" w14:textId="47A5DC60" w:rsidR="00750B44" w:rsidRPr="00713E8C" w:rsidRDefault="000B7178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10 m </w:t>
            </w:r>
          </w:p>
        </w:tc>
      </w:tr>
      <w:tr w:rsidR="00750B44" w:rsidRPr="00713E8C" w14:paraId="337E80FD" w14:textId="77777777" w:rsidTr="00750B44">
        <w:trPr>
          <w:jc w:val="center"/>
        </w:trPr>
        <w:tc>
          <w:tcPr>
            <w:tcW w:w="2470" w:type="dxa"/>
            <w:vMerge/>
          </w:tcPr>
          <w:p w14:paraId="4C949FD1" w14:textId="77777777" w:rsidR="00750B44" w:rsidRPr="00713E8C" w:rsidRDefault="00750B44" w:rsidP="00C572A8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CC404A4" w14:textId="77777777" w:rsidR="00750B44" w:rsidRPr="00713E8C" w:rsidRDefault="00750B44" w:rsidP="00C572A8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Distance from station</w:t>
            </w:r>
          </w:p>
        </w:tc>
        <w:tc>
          <w:tcPr>
            <w:tcW w:w="3986" w:type="dxa"/>
          </w:tcPr>
          <w:p w14:paraId="06F3011E" w14:textId="5C076F01" w:rsidR="00750B44" w:rsidRPr="00713E8C" w:rsidRDefault="000B7178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Attached to north site of the station</w:t>
            </w:r>
          </w:p>
        </w:tc>
      </w:tr>
    </w:tbl>
    <w:p w14:paraId="17274061" w14:textId="77777777" w:rsidR="00750B44" w:rsidRDefault="00750B44" w:rsidP="00750B44">
      <w:pPr>
        <w:rPr>
          <w:lang w:val="en-CA"/>
        </w:rPr>
      </w:pPr>
    </w:p>
    <w:p w14:paraId="57DD943E" w14:textId="77777777" w:rsidR="00750B44" w:rsidRDefault="00750B44" w:rsidP="00750B44">
      <w:pPr>
        <w:pStyle w:val="Heading1"/>
        <w:rPr>
          <w:lang w:val="en-CA"/>
        </w:rPr>
      </w:pPr>
      <w:bookmarkStart w:id="6" w:name="_Toc223340129"/>
      <w:r>
        <w:rPr>
          <w:lang w:val="en-CA"/>
        </w:rPr>
        <w:t>Site Influences</w:t>
      </w:r>
      <w:bookmarkEnd w:id="6"/>
    </w:p>
    <w:p w14:paraId="6A8CE18B" w14:textId="77777777" w:rsidR="00750B44" w:rsidRDefault="00750B44" w:rsidP="00750B44">
      <w:pPr>
        <w:pStyle w:val="Heading2"/>
        <w:rPr>
          <w:lang w:val="en-CA"/>
        </w:rPr>
      </w:pPr>
      <w:bookmarkStart w:id="7" w:name="_Toc223340130"/>
      <w:r>
        <w:rPr>
          <w:lang w:val="en-CA"/>
        </w:rPr>
        <w:t>Localized Sources (within 20 metres of station)</w:t>
      </w:r>
      <w:bookmarkEnd w:id="7"/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52"/>
        <w:gridCol w:w="1520"/>
        <w:gridCol w:w="5993"/>
      </w:tblGrid>
      <w:tr w:rsidR="00750B44" w:rsidRPr="00713E8C" w14:paraId="65CEDF0B" w14:textId="77777777" w:rsidTr="009B379B">
        <w:tc>
          <w:tcPr>
            <w:tcW w:w="2552" w:type="dxa"/>
            <w:shd w:val="clear" w:color="auto" w:fill="B4C6E7" w:themeFill="accent1" w:themeFillTint="66"/>
          </w:tcPr>
          <w:p w14:paraId="39B5753A" w14:textId="77777777" w:rsidR="00750B44" w:rsidRPr="00713E8C" w:rsidRDefault="00750B44" w:rsidP="00C572A8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Type</w:t>
            </w:r>
          </w:p>
        </w:tc>
        <w:tc>
          <w:tcPr>
            <w:tcW w:w="1520" w:type="dxa"/>
            <w:shd w:val="clear" w:color="auto" w:fill="B4C6E7" w:themeFill="accent1" w:themeFillTint="66"/>
          </w:tcPr>
          <w:p w14:paraId="015F02D9" w14:textId="77777777" w:rsidR="00750B44" w:rsidRPr="00713E8C" w:rsidRDefault="00750B44" w:rsidP="00C572A8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Distance (m)</w:t>
            </w:r>
          </w:p>
        </w:tc>
        <w:tc>
          <w:tcPr>
            <w:tcW w:w="5993" w:type="dxa"/>
            <w:shd w:val="clear" w:color="auto" w:fill="B4C6E7" w:themeFill="accent1" w:themeFillTint="66"/>
          </w:tcPr>
          <w:p w14:paraId="34FCEAF7" w14:textId="77777777" w:rsidR="00750B44" w:rsidRPr="00713E8C" w:rsidRDefault="00750B44" w:rsidP="00C572A8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</w:tr>
      <w:tr w:rsidR="00750B44" w:rsidRPr="00713E8C" w14:paraId="286BFB62" w14:textId="77777777" w:rsidTr="009B379B">
        <w:tc>
          <w:tcPr>
            <w:tcW w:w="2552" w:type="dxa"/>
          </w:tcPr>
          <w:p w14:paraId="4C4FA21E" w14:textId="79478766" w:rsidR="00750B44" w:rsidRPr="00713E8C" w:rsidRDefault="00BD498A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Wetlands </w:t>
            </w:r>
          </w:p>
        </w:tc>
        <w:tc>
          <w:tcPr>
            <w:tcW w:w="1520" w:type="dxa"/>
          </w:tcPr>
          <w:p w14:paraId="260B3776" w14:textId="659775DC" w:rsidR="00750B44" w:rsidRPr="00713E8C" w:rsidRDefault="00BD498A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20 </w:t>
            </w:r>
          </w:p>
        </w:tc>
        <w:tc>
          <w:tcPr>
            <w:tcW w:w="5993" w:type="dxa"/>
          </w:tcPr>
          <w:p w14:paraId="175B6630" w14:textId="4A2AB606" w:rsidR="00750B44" w:rsidRPr="00713E8C" w:rsidRDefault="00BD498A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Peat bog / Marshes – Variety of reeds and grasses. </w:t>
            </w:r>
          </w:p>
        </w:tc>
      </w:tr>
      <w:tr w:rsidR="00750B44" w:rsidRPr="00713E8C" w14:paraId="3E70D66F" w14:textId="77777777" w:rsidTr="009B379B">
        <w:tc>
          <w:tcPr>
            <w:tcW w:w="2552" w:type="dxa"/>
          </w:tcPr>
          <w:p w14:paraId="51979E11" w14:textId="28A009F5" w:rsidR="00750B44" w:rsidRPr="00713E8C" w:rsidRDefault="00BD498A" w:rsidP="00C572A8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Admin building </w:t>
            </w:r>
          </w:p>
        </w:tc>
        <w:tc>
          <w:tcPr>
            <w:tcW w:w="1520" w:type="dxa"/>
          </w:tcPr>
          <w:p w14:paraId="4097C63F" w14:textId="484A3F47" w:rsidR="00750B44" w:rsidRPr="00713E8C" w:rsidRDefault="00BD498A" w:rsidP="00C572A8">
            <w:pPr>
              <w:rPr>
                <w:rFonts w:eastAsia="Times New Roman" w:cs="Arial"/>
                <w:highlight w:val="yellow"/>
              </w:rPr>
            </w:pPr>
            <w:r w:rsidRPr="00BD498A">
              <w:rPr>
                <w:rFonts w:eastAsia="Times New Roman" w:cs="Arial"/>
              </w:rPr>
              <w:t>20</w:t>
            </w:r>
          </w:p>
        </w:tc>
        <w:tc>
          <w:tcPr>
            <w:tcW w:w="5993" w:type="dxa"/>
          </w:tcPr>
          <w:p w14:paraId="199D3116" w14:textId="53DDAE99" w:rsidR="00750B44" w:rsidRPr="00713E8C" w:rsidRDefault="00BD498A" w:rsidP="00C572A8">
            <w:pPr>
              <w:rPr>
                <w:rFonts w:eastAsia="Times New Roman" w:cs="Arial"/>
                <w:highlight w:val="yellow"/>
              </w:rPr>
            </w:pPr>
            <w:r w:rsidRPr="00BD498A">
              <w:rPr>
                <w:rFonts w:eastAsia="Times New Roman" w:cs="Arial"/>
              </w:rPr>
              <w:t>Conklin Resource Development Advisory Committee Office</w:t>
            </w:r>
          </w:p>
        </w:tc>
      </w:tr>
      <w:tr w:rsidR="00750B44" w:rsidRPr="00713E8C" w14:paraId="793F68BD" w14:textId="77777777" w:rsidTr="009018A7">
        <w:tc>
          <w:tcPr>
            <w:tcW w:w="2552" w:type="dxa"/>
          </w:tcPr>
          <w:p w14:paraId="09DF3812" w14:textId="6E0C7CCD" w:rsidR="00750B44" w:rsidRPr="009018A7" w:rsidRDefault="009B379B" w:rsidP="00C572A8">
            <w:pPr>
              <w:rPr>
                <w:rFonts w:eastAsia="Times New Roman" w:cs="Arial"/>
              </w:rPr>
            </w:pPr>
            <w:r w:rsidRPr="009018A7">
              <w:rPr>
                <w:rFonts w:eastAsia="Times New Roman" w:cs="Arial"/>
              </w:rPr>
              <w:t>Shipping Container</w:t>
            </w:r>
          </w:p>
        </w:tc>
        <w:tc>
          <w:tcPr>
            <w:tcW w:w="1520" w:type="dxa"/>
          </w:tcPr>
          <w:p w14:paraId="5376B28D" w14:textId="18816BBE" w:rsidR="00750B44" w:rsidRPr="009018A7" w:rsidRDefault="009B379B" w:rsidP="00C572A8">
            <w:pPr>
              <w:rPr>
                <w:rFonts w:eastAsia="Times New Roman" w:cs="Arial"/>
              </w:rPr>
            </w:pPr>
            <w:r w:rsidRPr="009018A7">
              <w:rPr>
                <w:rFonts w:eastAsia="Times New Roman" w:cs="Arial"/>
              </w:rPr>
              <w:t>20</w:t>
            </w:r>
          </w:p>
        </w:tc>
        <w:tc>
          <w:tcPr>
            <w:tcW w:w="5993" w:type="dxa"/>
          </w:tcPr>
          <w:p w14:paraId="0BACA4EA" w14:textId="5B10BE6D" w:rsidR="00750B44" w:rsidRPr="009018A7" w:rsidRDefault="00CC4D2A" w:rsidP="00C572A8">
            <w:pPr>
              <w:rPr>
                <w:rFonts w:eastAsia="Times New Roman" w:cs="Arial"/>
              </w:rPr>
            </w:pPr>
            <w:r w:rsidRPr="009018A7">
              <w:rPr>
                <w:rFonts w:eastAsia="Times New Roman" w:cs="Arial"/>
              </w:rPr>
              <w:t>SEA-CAN</w:t>
            </w:r>
          </w:p>
        </w:tc>
      </w:tr>
      <w:tr w:rsidR="00750B44" w:rsidRPr="00713E8C" w14:paraId="13C268E6" w14:textId="77777777" w:rsidTr="009018A7">
        <w:tc>
          <w:tcPr>
            <w:tcW w:w="2552" w:type="dxa"/>
          </w:tcPr>
          <w:p w14:paraId="10A222A9" w14:textId="36D18E9D" w:rsidR="00750B44" w:rsidRPr="009018A7" w:rsidRDefault="009B379B" w:rsidP="00C572A8">
            <w:pPr>
              <w:rPr>
                <w:rFonts w:eastAsia="Times New Roman" w:cs="Arial"/>
              </w:rPr>
            </w:pPr>
            <w:r w:rsidRPr="009018A7">
              <w:rPr>
                <w:rFonts w:eastAsia="Times New Roman" w:cs="Arial"/>
              </w:rPr>
              <w:t>Free-Standing Structure</w:t>
            </w:r>
          </w:p>
        </w:tc>
        <w:tc>
          <w:tcPr>
            <w:tcW w:w="1520" w:type="dxa"/>
          </w:tcPr>
          <w:p w14:paraId="37185495" w14:textId="33DD0350" w:rsidR="00750B44" w:rsidRPr="009018A7" w:rsidRDefault="009B379B" w:rsidP="00C572A8">
            <w:pPr>
              <w:rPr>
                <w:rFonts w:eastAsia="Times New Roman" w:cs="Arial"/>
              </w:rPr>
            </w:pPr>
            <w:r w:rsidRPr="009018A7">
              <w:rPr>
                <w:rFonts w:eastAsia="Times New Roman" w:cs="Arial"/>
              </w:rPr>
              <w:t>20</w:t>
            </w:r>
          </w:p>
        </w:tc>
        <w:tc>
          <w:tcPr>
            <w:tcW w:w="5993" w:type="dxa"/>
          </w:tcPr>
          <w:p w14:paraId="3B71B1E5" w14:textId="0FB615D7" w:rsidR="00CC4D2A" w:rsidRPr="009018A7" w:rsidRDefault="00CC4D2A" w:rsidP="00C572A8">
            <w:pPr>
              <w:rPr>
                <w:rFonts w:eastAsia="Times New Roman" w:cs="Arial"/>
              </w:rPr>
            </w:pPr>
            <w:r w:rsidRPr="009018A7">
              <w:rPr>
                <w:rFonts w:eastAsia="Times New Roman" w:cs="Arial"/>
              </w:rPr>
              <w:t>Gazebo – made of wood.</w:t>
            </w:r>
          </w:p>
        </w:tc>
      </w:tr>
      <w:tr w:rsidR="009B379B" w:rsidRPr="00713E8C" w14:paraId="21869D99" w14:textId="77777777" w:rsidTr="009018A7">
        <w:tc>
          <w:tcPr>
            <w:tcW w:w="2552" w:type="dxa"/>
          </w:tcPr>
          <w:p w14:paraId="76D6E2A8" w14:textId="3E290C70" w:rsidR="009B379B" w:rsidRPr="009018A7" w:rsidRDefault="009B379B" w:rsidP="00C572A8">
            <w:pPr>
              <w:rPr>
                <w:rFonts w:eastAsia="Times New Roman" w:cs="Arial"/>
              </w:rPr>
            </w:pPr>
            <w:r w:rsidRPr="009018A7">
              <w:rPr>
                <w:rFonts w:eastAsia="Times New Roman" w:cs="Arial"/>
              </w:rPr>
              <w:t>Watercraft</w:t>
            </w:r>
          </w:p>
        </w:tc>
        <w:tc>
          <w:tcPr>
            <w:tcW w:w="1520" w:type="dxa"/>
          </w:tcPr>
          <w:p w14:paraId="2CC237A6" w14:textId="406A6E9D" w:rsidR="009B379B" w:rsidRPr="009018A7" w:rsidRDefault="009B379B" w:rsidP="00C572A8">
            <w:pPr>
              <w:rPr>
                <w:rFonts w:eastAsia="Times New Roman" w:cs="Arial"/>
              </w:rPr>
            </w:pPr>
            <w:r w:rsidRPr="009018A7">
              <w:rPr>
                <w:rFonts w:eastAsia="Times New Roman" w:cs="Arial"/>
              </w:rPr>
              <w:t>20</w:t>
            </w:r>
          </w:p>
        </w:tc>
        <w:tc>
          <w:tcPr>
            <w:tcW w:w="5993" w:type="dxa"/>
          </w:tcPr>
          <w:p w14:paraId="31DDB572" w14:textId="242291A9" w:rsidR="009B379B" w:rsidRPr="009018A7" w:rsidRDefault="00CC4D2A" w:rsidP="00C572A8">
            <w:pPr>
              <w:rPr>
                <w:rFonts w:eastAsia="Times New Roman" w:cs="Arial"/>
              </w:rPr>
            </w:pPr>
            <w:r w:rsidRPr="009018A7">
              <w:rPr>
                <w:rFonts w:eastAsia="Times New Roman" w:cs="Arial"/>
              </w:rPr>
              <w:t xml:space="preserve">Speed Boat </w:t>
            </w:r>
          </w:p>
        </w:tc>
      </w:tr>
    </w:tbl>
    <w:p w14:paraId="243EF6B4" w14:textId="77777777" w:rsidR="00750B44" w:rsidRDefault="00750B44" w:rsidP="00750B44">
      <w:pPr>
        <w:rPr>
          <w:lang w:val="en-CA"/>
        </w:rPr>
      </w:pPr>
    </w:p>
    <w:p w14:paraId="1E8B253E" w14:textId="77777777" w:rsidR="00750B44" w:rsidRDefault="00750B44" w:rsidP="00750B44">
      <w:pPr>
        <w:pStyle w:val="Heading2"/>
        <w:rPr>
          <w:lang w:val="en-CA"/>
        </w:rPr>
      </w:pPr>
      <w:bookmarkStart w:id="8" w:name="_Toc223340131"/>
      <w:r>
        <w:rPr>
          <w:lang w:val="en-CA"/>
        </w:rPr>
        <w:t>Roadway Influences</w:t>
      </w:r>
      <w:bookmarkEnd w:id="8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72"/>
        <w:gridCol w:w="1887"/>
        <w:gridCol w:w="1628"/>
        <w:gridCol w:w="3965"/>
      </w:tblGrid>
      <w:tr w:rsidR="00750B44" w:rsidRPr="00713E8C" w14:paraId="0D900BAC" w14:textId="77777777" w:rsidTr="009A1012">
        <w:tc>
          <w:tcPr>
            <w:tcW w:w="1872" w:type="dxa"/>
            <w:shd w:val="clear" w:color="auto" w:fill="B4C6E7" w:themeFill="accent1" w:themeFillTint="66"/>
          </w:tcPr>
          <w:p w14:paraId="5B208ACC" w14:textId="77777777" w:rsidR="00750B44" w:rsidRPr="00713E8C" w:rsidRDefault="00750B44" w:rsidP="00C572A8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Type</w:t>
            </w:r>
          </w:p>
        </w:tc>
        <w:tc>
          <w:tcPr>
            <w:tcW w:w="1887" w:type="dxa"/>
            <w:shd w:val="clear" w:color="auto" w:fill="B4C6E7" w:themeFill="accent1" w:themeFillTint="66"/>
          </w:tcPr>
          <w:p w14:paraId="0A7994B2" w14:textId="77777777" w:rsidR="00750B44" w:rsidRPr="00713E8C" w:rsidRDefault="00750B44" w:rsidP="00C572A8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Traffic Volume</w:t>
            </w:r>
          </w:p>
        </w:tc>
        <w:tc>
          <w:tcPr>
            <w:tcW w:w="1628" w:type="dxa"/>
            <w:shd w:val="clear" w:color="auto" w:fill="B4C6E7" w:themeFill="accent1" w:themeFillTint="66"/>
          </w:tcPr>
          <w:p w14:paraId="754A294F" w14:textId="77777777" w:rsidR="00750B44" w:rsidRPr="00713E8C" w:rsidRDefault="00750B44" w:rsidP="00C572A8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Distance (m)</w:t>
            </w:r>
          </w:p>
        </w:tc>
        <w:tc>
          <w:tcPr>
            <w:tcW w:w="3965" w:type="dxa"/>
            <w:shd w:val="clear" w:color="auto" w:fill="B4C6E7" w:themeFill="accent1" w:themeFillTint="66"/>
          </w:tcPr>
          <w:p w14:paraId="391FA1D4" w14:textId="77777777" w:rsidR="00750B44" w:rsidRPr="00713E8C" w:rsidRDefault="00750B44" w:rsidP="00C572A8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Description</w:t>
            </w:r>
          </w:p>
        </w:tc>
      </w:tr>
      <w:tr w:rsidR="00750B44" w14:paraId="33CC1EF6" w14:textId="77777777" w:rsidTr="009A1012">
        <w:tc>
          <w:tcPr>
            <w:tcW w:w="1872" w:type="dxa"/>
          </w:tcPr>
          <w:p w14:paraId="6A1C8E2A" w14:textId="6814D5E6" w:rsidR="00750B44" w:rsidRDefault="0023574D" w:rsidP="00C572A8">
            <w:pPr>
              <w:rPr>
                <w:lang w:val="en-CA"/>
              </w:rPr>
            </w:pPr>
            <w:r>
              <w:rPr>
                <w:lang w:val="en-CA"/>
              </w:rPr>
              <w:t xml:space="preserve">Gravel </w:t>
            </w:r>
          </w:p>
        </w:tc>
        <w:tc>
          <w:tcPr>
            <w:tcW w:w="1887" w:type="dxa"/>
          </w:tcPr>
          <w:p w14:paraId="6486C270" w14:textId="0A750A40" w:rsidR="00750B44" w:rsidRDefault="0023574D" w:rsidP="00C572A8">
            <w:pPr>
              <w:rPr>
                <w:lang w:val="en-CA"/>
              </w:rPr>
            </w:pPr>
            <w:r>
              <w:rPr>
                <w:lang w:val="en-CA"/>
              </w:rPr>
              <w:t>Medium</w:t>
            </w:r>
          </w:p>
        </w:tc>
        <w:tc>
          <w:tcPr>
            <w:tcW w:w="1628" w:type="dxa"/>
          </w:tcPr>
          <w:p w14:paraId="20DE3315" w14:textId="2951B70D" w:rsidR="00750B44" w:rsidRDefault="0023574D" w:rsidP="00C572A8">
            <w:pPr>
              <w:rPr>
                <w:lang w:val="en-CA"/>
              </w:rPr>
            </w:pPr>
            <w:r>
              <w:rPr>
                <w:lang w:val="en-CA"/>
              </w:rPr>
              <w:t xml:space="preserve">50 </w:t>
            </w:r>
          </w:p>
        </w:tc>
        <w:tc>
          <w:tcPr>
            <w:tcW w:w="3965" w:type="dxa"/>
          </w:tcPr>
          <w:p w14:paraId="075A71CB" w14:textId="3DC86E9F" w:rsidR="00750B44" w:rsidRDefault="0023574D" w:rsidP="00C572A8">
            <w:pPr>
              <w:rPr>
                <w:lang w:val="en-CA"/>
              </w:rPr>
            </w:pPr>
            <w:r>
              <w:rPr>
                <w:lang w:val="en-CA"/>
              </w:rPr>
              <w:t xml:space="preserve">Father Mercredis Trail – Access Road </w:t>
            </w:r>
          </w:p>
        </w:tc>
      </w:tr>
      <w:tr w:rsidR="00750B44" w14:paraId="3AE47F56" w14:textId="77777777" w:rsidTr="009A1012">
        <w:tc>
          <w:tcPr>
            <w:tcW w:w="1872" w:type="dxa"/>
          </w:tcPr>
          <w:p w14:paraId="38CC8F45" w14:textId="76FB39A4" w:rsidR="00750B44" w:rsidRDefault="0023574D" w:rsidP="00C572A8">
            <w:pPr>
              <w:rPr>
                <w:lang w:val="en-CA"/>
              </w:rPr>
            </w:pPr>
            <w:r>
              <w:rPr>
                <w:lang w:val="en-CA"/>
              </w:rPr>
              <w:t xml:space="preserve">Paved </w:t>
            </w:r>
          </w:p>
        </w:tc>
        <w:tc>
          <w:tcPr>
            <w:tcW w:w="1887" w:type="dxa"/>
          </w:tcPr>
          <w:p w14:paraId="1AA123FC" w14:textId="7431F245" w:rsidR="00750B44" w:rsidRDefault="0023574D" w:rsidP="00C572A8">
            <w:pPr>
              <w:rPr>
                <w:lang w:val="en-CA"/>
              </w:rPr>
            </w:pPr>
            <w:r>
              <w:rPr>
                <w:lang w:val="en-CA"/>
              </w:rPr>
              <w:t>Medium</w:t>
            </w:r>
          </w:p>
        </w:tc>
        <w:tc>
          <w:tcPr>
            <w:tcW w:w="1628" w:type="dxa"/>
          </w:tcPr>
          <w:p w14:paraId="32EE2CD3" w14:textId="0F9C8594" w:rsidR="00750B44" w:rsidRDefault="0023574D" w:rsidP="00C572A8">
            <w:pPr>
              <w:rPr>
                <w:lang w:val="en-CA"/>
              </w:rPr>
            </w:pPr>
            <w:r>
              <w:rPr>
                <w:lang w:val="en-CA"/>
              </w:rPr>
              <w:t xml:space="preserve">200 </w:t>
            </w:r>
          </w:p>
        </w:tc>
        <w:tc>
          <w:tcPr>
            <w:tcW w:w="3965" w:type="dxa"/>
          </w:tcPr>
          <w:p w14:paraId="763A6FEB" w14:textId="56059040" w:rsidR="00750B44" w:rsidRDefault="0023574D" w:rsidP="00C572A8">
            <w:pPr>
              <w:rPr>
                <w:lang w:val="en-CA"/>
              </w:rPr>
            </w:pPr>
            <w:r>
              <w:rPr>
                <w:lang w:val="en-CA"/>
              </w:rPr>
              <w:t xml:space="preserve">Northland Drive </w:t>
            </w:r>
          </w:p>
        </w:tc>
      </w:tr>
    </w:tbl>
    <w:p w14:paraId="24C873F0" w14:textId="77777777" w:rsidR="00750B44" w:rsidRDefault="00750B44" w:rsidP="00750B44">
      <w:pPr>
        <w:rPr>
          <w:lang w:val="en-CA"/>
        </w:rPr>
      </w:pPr>
    </w:p>
    <w:p w14:paraId="391486F2" w14:textId="77777777" w:rsidR="00750B44" w:rsidRDefault="00750B44" w:rsidP="00750B44">
      <w:pPr>
        <w:pStyle w:val="Heading2"/>
        <w:rPr>
          <w:lang w:val="en-CA"/>
        </w:rPr>
      </w:pPr>
      <w:bookmarkStart w:id="9" w:name="_Toc223340132"/>
      <w:r>
        <w:rPr>
          <w:lang w:val="en-CA"/>
        </w:rPr>
        <w:t>Major Point Sources</w:t>
      </w:r>
      <w:bookmarkEnd w:id="9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63"/>
        <w:gridCol w:w="1725"/>
        <w:gridCol w:w="1869"/>
        <w:gridCol w:w="1874"/>
      </w:tblGrid>
      <w:tr w:rsidR="009A1012" w:rsidRPr="00713E8C" w14:paraId="6B836DB6" w14:textId="77777777" w:rsidTr="009A1012">
        <w:tc>
          <w:tcPr>
            <w:tcW w:w="1863" w:type="dxa"/>
            <w:shd w:val="clear" w:color="auto" w:fill="B4C6E7" w:themeFill="accent1" w:themeFillTint="66"/>
          </w:tcPr>
          <w:p w14:paraId="6389B3B3" w14:textId="77777777" w:rsidR="009A1012" w:rsidRPr="00713E8C" w:rsidRDefault="009A1012" w:rsidP="00C572A8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Facility Name</w:t>
            </w:r>
          </w:p>
        </w:tc>
        <w:tc>
          <w:tcPr>
            <w:tcW w:w="1725" w:type="dxa"/>
            <w:shd w:val="clear" w:color="auto" w:fill="B4C6E7" w:themeFill="accent1" w:themeFillTint="66"/>
          </w:tcPr>
          <w:p w14:paraId="34BFC64D" w14:textId="77777777" w:rsidR="009A1012" w:rsidRPr="00713E8C" w:rsidRDefault="009A1012" w:rsidP="00C572A8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Source Type</w:t>
            </w:r>
          </w:p>
        </w:tc>
        <w:tc>
          <w:tcPr>
            <w:tcW w:w="1869" w:type="dxa"/>
            <w:shd w:val="clear" w:color="auto" w:fill="B4C6E7" w:themeFill="accent1" w:themeFillTint="66"/>
          </w:tcPr>
          <w:p w14:paraId="486F6D48" w14:textId="77777777" w:rsidR="009A1012" w:rsidRPr="00713E8C" w:rsidRDefault="009A1012" w:rsidP="00C572A8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Distance from site (km)</w:t>
            </w:r>
          </w:p>
        </w:tc>
        <w:tc>
          <w:tcPr>
            <w:tcW w:w="1874" w:type="dxa"/>
            <w:shd w:val="clear" w:color="auto" w:fill="B4C6E7" w:themeFill="accent1" w:themeFillTint="66"/>
          </w:tcPr>
          <w:p w14:paraId="75C040D0" w14:textId="77777777" w:rsidR="009A1012" w:rsidRPr="00713E8C" w:rsidRDefault="009A1012" w:rsidP="00C572A8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Compass direction from site</w:t>
            </w:r>
          </w:p>
        </w:tc>
      </w:tr>
      <w:tr w:rsidR="009A1012" w14:paraId="6F2E6CAD" w14:textId="77777777" w:rsidTr="009A1012">
        <w:tc>
          <w:tcPr>
            <w:tcW w:w="1863" w:type="dxa"/>
          </w:tcPr>
          <w:p w14:paraId="2C14CC97" w14:textId="7D0D437F" w:rsidR="009A1012" w:rsidRDefault="009A1012" w:rsidP="00C572A8">
            <w:pPr>
              <w:rPr>
                <w:lang w:val="en-CA"/>
              </w:rPr>
            </w:pPr>
            <w:r>
              <w:rPr>
                <w:lang w:val="en-CA"/>
              </w:rPr>
              <w:t xml:space="preserve">Meg Energy </w:t>
            </w:r>
          </w:p>
        </w:tc>
        <w:tc>
          <w:tcPr>
            <w:tcW w:w="1725" w:type="dxa"/>
          </w:tcPr>
          <w:p w14:paraId="34F97EDE" w14:textId="7B5EBADE" w:rsidR="009A1012" w:rsidRDefault="009A1012" w:rsidP="00C572A8">
            <w:pPr>
              <w:rPr>
                <w:lang w:val="en-CA"/>
              </w:rPr>
            </w:pPr>
            <w:r>
              <w:rPr>
                <w:lang w:val="en-CA"/>
              </w:rPr>
              <w:t xml:space="preserve">Oil and Gas </w:t>
            </w:r>
          </w:p>
        </w:tc>
        <w:tc>
          <w:tcPr>
            <w:tcW w:w="1869" w:type="dxa"/>
          </w:tcPr>
          <w:p w14:paraId="1F63BF67" w14:textId="0663BE3E" w:rsidR="009A1012" w:rsidRDefault="009A1012" w:rsidP="00C572A8">
            <w:pPr>
              <w:rPr>
                <w:lang w:val="en-CA"/>
              </w:rPr>
            </w:pPr>
            <w:r>
              <w:rPr>
                <w:lang w:val="en-CA"/>
              </w:rPr>
              <w:t>25</w:t>
            </w:r>
          </w:p>
        </w:tc>
        <w:tc>
          <w:tcPr>
            <w:tcW w:w="1874" w:type="dxa"/>
          </w:tcPr>
          <w:p w14:paraId="50B29C99" w14:textId="1ED00BA0" w:rsidR="009A1012" w:rsidRDefault="009A1012" w:rsidP="00C572A8">
            <w:pPr>
              <w:rPr>
                <w:lang w:val="en-CA"/>
              </w:rPr>
            </w:pPr>
            <w:r>
              <w:rPr>
                <w:lang w:val="en-CA"/>
              </w:rPr>
              <w:t>NE</w:t>
            </w:r>
          </w:p>
        </w:tc>
      </w:tr>
      <w:tr w:rsidR="009A1012" w14:paraId="06F47FE5" w14:textId="77777777" w:rsidTr="009A1012">
        <w:tc>
          <w:tcPr>
            <w:tcW w:w="1863" w:type="dxa"/>
          </w:tcPr>
          <w:p w14:paraId="630C138B" w14:textId="7372DFB9" w:rsidR="009A1012" w:rsidRDefault="009A1012" w:rsidP="00C572A8">
            <w:pPr>
              <w:rPr>
                <w:lang w:val="en-CA"/>
              </w:rPr>
            </w:pPr>
            <w:r>
              <w:rPr>
                <w:lang w:val="en-CA"/>
              </w:rPr>
              <w:t xml:space="preserve">Cenovus Energy </w:t>
            </w:r>
          </w:p>
        </w:tc>
        <w:tc>
          <w:tcPr>
            <w:tcW w:w="1725" w:type="dxa"/>
          </w:tcPr>
          <w:p w14:paraId="6156AE82" w14:textId="1A596EF2" w:rsidR="009A1012" w:rsidRDefault="009A1012" w:rsidP="00C572A8">
            <w:pPr>
              <w:rPr>
                <w:lang w:val="en-CA"/>
              </w:rPr>
            </w:pPr>
            <w:r>
              <w:rPr>
                <w:lang w:val="en-CA"/>
              </w:rPr>
              <w:t xml:space="preserve">Oil and Gas </w:t>
            </w:r>
          </w:p>
        </w:tc>
        <w:tc>
          <w:tcPr>
            <w:tcW w:w="1869" w:type="dxa"/>
          </w:tcPr>
          <w:p w14:paraId="04A546AA" w14:textId="7401FDB9" w:rsidR="009A1012" w:rsidRDefault="009A1012" w:rsidP="00C572A8">
            <w:pPr>
              <w:rPr>
                <w:lang w:val="en-CA"/>
              </w:rPr>
            </w:pPr>
            <w:r>
              <w:rPr>
                <w:lang w:val="en-CA"/>
              </w:rPr>
              <w:t>14</w:t>
            </w:r>
          </w:p>
        </w:tc>
        <w:tc>
          <w:tcPr>
            <w:tcW w:w="1874" w:type="dxa"/>
          </w:tcPr>
          <w:p w14:paraId="53949A69" w14:textId="512CF08E" w:rsidR="009A1012" w:rsidRDefault="009A1012" w:rsidP="00C572A8">
            <w:pPr>
              <w:rPr>
                <w:lang w:val="en-CA"/>
              </w:rPr>
            </w:pPr>
            <w:r>
              <w:rPr>
                <w:lang w:val="en-CA"/>
              </w:rPr>
              <w:t>SE</w:t>
            </w:r>
          </w:p>
        </w:tc>
      </w:tr>
    </w:tbl>
    <w:p w14:paraId="03FB21CD" w14:textId="77777777" w:rsidR="00750B44" w:rsidRDefault="00750B44" w:rsidP="00750B44">
      <w:pPr>
        <w:rPr>
          <w:lang w:val="en-CA"/>
        </w:rPr>
      </w:pPr>
    </w:p>
    <w:p w14:paraId="544C71DD" w14:textId="77777777" w:rsidR="00750B44" w:rsidRDefault="00750B44" w:rsidP="00750B44">
      <w:pPr>
        <w:rPr>
          <w:lang w:val="en-CA"/>
        </w:rPr>
      </w:pPr>
      <w:r>
        <w:rPr>
          <w:lang w:val="en-CA"/>
        </w:rPr>
        <w:br w:type="page"/>
      </w:r>
    </w:p>
    <w:p w14:paraId="13B91490" w14:textId="77777777" w:rsidR="00750B44" w:rsidRDefault="00750B44" w:rsidP="00750B44">
      <w:pPr>
        <w:rPr>
          <w:lang w:val="en-CA"/>
        </w:rPr>
      </w:pPr>
    </w:p>
    <w:p w14:paraId="1583C7BB" w14:textId="77777777" w:rsidR="008931DF" w:rsidRDefault="008931DF" w:rsidP="008931DF">
      <w:pPr>
        <w:pStyle w:val="Heading1"/>
        <w:rPr>
          <w:lang w:val="en-CA"/>
        </w:rPr>
      </w:pPr>
      <w:bookmarkStart w:id="10" w:name="_Toc94869395"/>
      <w:bookmarkStart w:id="11" w:name="_Toc223340133"/>
      <w:bookmarkStart w:id="12" w:name="_Hlk94869014"/>
      <w:r>
        <w:rPr>
          <w:lang w:val="en-CA"/>
        </w:rPr>
        <w:t>Station Equipment</w:t>
      </w:r>
      <w:bookmarkEnd w:id="10"/>
      <w:bookmarkEnd w:id="11"/>
    </w:p>
    <w:p w14:paraId="7B920754" w14:textId="20550BEF" w:rsidR="008931DF" w:rsidRDefault="008931DF" w:rsidP="008931DF">
      <w:pPr>
        <w:rPr>
          <w:lang w:val="en-CA"/>
        </w:rPr>
      </w:pPr>
      <w:r>
        <w:rPr>
          <w:lang w:val="en-CA"/>
        </w:rPr>
        <w:t xml:space="preserve">Equipment Owner: </w:t>
      </w:r>
      <w:r w:rsidR="00CE483D">
        <w:rPr>
          <w:lang w:val="en-CA"/>
        </w:rPr>
        <w:t>WBEA</w:t>
      </w:r>
    </w:p>
    <w:p w14:paraId="4CCCAA20" w14:textId="77777777" w:rsidR="008931DF" w:rsidRPr="00F51D5B" w:rsidRDefault="008931DF" w:rsidP="008931DF">
      <w:pPr>
        <w:pStyle w:val="Heading2"/>
        <w:rPr>
          <w:lang w:val="en-CA"/>
        </w:rPr>
      </w:pPr>
      <w:bookmarkStart w:id="13" w:name="_Toc94869396"/>
      <w:bookmarkStart w:id="14" w:name="_Toc223340134"/>
      <w:r>
        <w:rPr>
          <w:lang w:val="en-CA"/>
        </w:rPr>
        <w:t>Analytical Equipment</w:t>
      </w:r>
      <w:bookmarkEnd w:id="13"/>
      <w:bookmarkEnd w:id="14"/>
    </w:p>
    <w:tbl>
      <w:tblPr>
        <w:tblpPr w:leftFromText="180" w:rightFromText="180" w:vertAnchor="text" w:horzAnchor="margin" w:tblpY="64"/>
        <w:tblW w:w="101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661"/>
        <w:gridCol w:w="1987"/>
        <w:gridCol w:w="1233"/>
        <w:gridCol w:w="2105"/>
        <w:gridCol w:w="1801"/>
        <w:gridCol w:w="1372"/>
      </w:tblGrid>
      <w:tr w:rsidR="009A1012" w:rsidRPr="00713E8C" w14:paraId="4954E4BB" w14:textId="033C9354" w:rsidTr="009A1012">
        <w:trPr>
          <w:trHeight w:val="394"/>
        </w:trPr>
        <w:tc>
          <w:tcPr>
            <w:tcW w:w="1661" w:type="dxa"/>
            <w:shd w:val="clear" w:color="auto" w:fill="B4C6E7" w:themeFill="accent1" w:themeFillTint="66"/>
            <w:vAlign w:val="center"/>
          </w:tcPr>
          <w:p w14:paraId="62A7716D" w14:textId="77777777" w:rsidR="009A1012" w:rsidRPr="00713E8C" w:rsidRDefault="009A1012" w:rsidP="004C34DF">
            <w:pPr>
              <w:jc w:val="center"/>
              <w:rPr>
                <w:rFonts w:eastAsia="Times New Roman" w:cs="Arial"/>
                <w:b/>
              </w:rPr>
            </w:pPr>
            <w:bookmarkStart w:id="15" w:name="OLE_LINK1"/>
            <w:bookmarkStart w:id="16" w:name="OLE_LINK2"/>
            <w:bookmarkEnd w:id="12"/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987" w:type="dxa"/>
            <w:shd w:val="clear" w:color="auto" w:fill="B4C6E7" w:themeFill="accent1" w:themeFillTint="66"/>
            <w:vAlign w:val="center"/>
          </w:tcPr>
          <w:p w14:paraId="4CB760B4" w14:textId="77777777" w:rsidR="009A1012" w:rsidRPr="00713E8C" w:rsidRDefault="009A1012" w:rsidP="004C34DF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233" w:type="dxa"/>
            <w:shd w:val="clear" w:color="auto" w:fill="B4C6E7" w:themeFill="accent1" w:themeFillTint="66"/>
            <w:vAlign w:val="center"/>
          </w:tcPr>
          <w:p w14:paraId="3205A7C4" w14:textId="77777777" w:rsidR="009A1012" w:rsidRPr="00713E8C" w:rsidRDefault="009A1012" w:rsidP="004C34DF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2105" w:type="dxa"/>
            <w:shd w:val="clear" w:color="auto" w:fill="B4C6E7" w:themeFill="accent1" w:themeFillTint="66"/>
            <w:vAlign w:val="center"/>
          </w:tcPr>
          <w:p w14:paraId="1E01E3E5" w14:textId="77777777" w:rsidR="009A1012" w:rsidRPr="00713E8C" w:rsidRDefault="009A1012" w:rsidP="004C34DF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801" w:type="dxa"/>
            <w:shd w:val="clear" w:color="auto" w:fill="B4C6E7" w:themeFill="accent1" w:themeFillTint="66"/>
            <w:vAlign w:val="center"/>
          </w:tcPr>
          <w:p w14:paraId="49908BED" w14:textId="5EA605D3" w:rsidR="009A1012" w:rsidRPr="00713E8C" w:rsidRDefault="009A1012" w:rsidP="004C34DF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 xml:space="preserve">Date </w:t>
            </w:r>
            <w:r>
              <w:rPr>
                <w:rFonts w:eastAsia="Times New Roman" w:cs="Arial"/>
                <w:b/>
              </w:rPr>
              <w:t xml:space="preserve">Instrument </w:t>
            </w:r>
            <w:r w:rsidRPr="00713E8C">
              <w:rPr>
                <w:rFonts w:eastAsia="Times New Roman" w:cs="Arial"/>
                <w:b/>
              </w:rPr>
              <w:t>Installed</w:t>
            </w:r>
          </w:p>
        </w:tc>
        <w:tc>
          <w:tcPr>
            <w:tcW w:w="1372" w:type="dxa"/>
            <w:shd w:val="clear" w:color="auto" w:fill="B4C6E7" w:themeFill="accent1" w:themeFillTint="66"/>
          </w:tcPr>
          <w:p w14:paraId="45ECA740" w14:textId="20544546" w:rsidR="009A1012" w:rsidRPr="00713E8C" w:rsidRDefault="009A1012" w:rsidP="004C34DF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WBEA Data Start Date</w:t>
            </w:r>
          </w:p>
        </w:tc>
      </w:tr>
      <w:tr w:rsidR="009A1012" w:rsidRPr="00C6555B" w14:paraId="62426EF5" w14:textId="22D922C3" w:rsidTr="009A1012">
        <w:trPr>
          <w:trHeight w:val="287"/>
        </w:trPr>
        <w:tc>
          <w:tcPr>
            <w:tcW w:w="10159" w:type="dxa"/>
            <w:gridSpan w:val="6"/>
            <w:shd w:val="clear" w:color="auto" w:fill="D9E2F3" w:themeFill="accent1" w:themeFillTint="33"/>
            <w:vAlign w:val="center"/>
          </w:tcPr>
          <w:p w14:paraId="7F175B84" w14:textId="0DCA1212" w:rsidR="009A1012" w:rsidRPr="009A1012" w:rsidRDefault="009A1012" w:rsidP="004C34DF">
            <w:pPr>
              <w:jc w:val="center"/>
              <w:rPr>
                <w:rFonts w:eastAsia="Times New Roman" w:cs="Arial"/>
                <w:b/>
                <w:bCs/>
                <w:sz w:val="20"/>
                <w:szCs w:val="20"/>
              </w:rPr>
            </w:pPr>
            <w:r>
              <w:rPr>
                <w:rFonts w:eastAsia="Times New Roman" w:cs="Arial"/>
                <w:b/>
                <w:bCs/>
                <w:sz w:val="20"/>
                <w:szCs w:val="20"/>
              </w:rPr>
              <w:t>Continuous</w:t>
            </w:r>
          </w:p>
        </w:tc>
      </w:tr>
      <w:tr w:rsidR="009A1012" w:rsidRPr="00C6555B" w14:paraId="51BDABE5" w14:textId="3E1EDE80" w:rsidTr="009A1012">
        <w:trPr>
          <w:trHeight w:val="287"/>
        </w:trPr>
        <w:tc>
          <w:tcPr>
            <w:tcW w:w="1661" w:type="dxa"/>
            <w:vAlign w:val="center"/>
          </w:tcPr>
          <w:p w14:paraId="58D7A769" w14:textId="77777777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SO</w:t>
            </w:r>
            <w:r w:rsidRPr="009A1012"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  <w:r w:rsidRPr="00C6555B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987" w:type="dxa"/>
            <w:vAlign w:val="center"/>
          </w:tcPr>
          <w:p w14:paraId="643E39F0" w14:textId="78D9AB07" w:rsidR="009A1012" w:rsidRPr="00D5614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Thermo Environmental </w:t>
            </w:r>
          </w:p>
        </w:tc>
        <w:tc>
          <w:tcPr>
            <w:tcW w:w="1233" w:type="dxa"/>
            <w:vAlign w:val="center"/>
          </w:tcPr>
          <w:p w14:paraId="4241A160" w14:textId="58F89444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43i</w:t>
            </w:r>
          </w:p>
        </w:tc>
        <w:tc>
          <w:tcPr>
            <w:tcW w:w="2105" w:type="dxa"/>
            <w:vAlign w:val="center"/>
          </w:tcPr>
          <w:p w14:paraId="6AD8BD02" w14:textId="0D89FE3B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1428701363</w:t>
            </w:r>
          </w:p>
        </w:tc>
        <w:tc>
          <w:tcPr>
            <w:tcW w:w="1801" w:type="dxa"/>
            <w:vAlign w:val="center"/>
          </w:tcPr>
          <w:p w14:paraId="17D7ED77" w14:textId="683524E3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  <w:tc>
          <w:tcPr>
            <w:tcW w:w="1372" w:type="dxa"/>
            <w:vAlign w:val="center"/>
          </w:tcPr>
          <w:p w14:paraId="414A9E9B" w14:textId="7E5B0DB1" w:rsidR="009A1012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April, 2016</w:t>
            </w:r>
          </w:p>
        </w:tc>
      </w:tr>
      <w:tr w:rsidR="00FE7743" w:rsidRPr="00C6555B" w14:paraId="60164821" w14:textId="66B36C6F" w:rsidTr="009A1012">
        <w:trPr>
          <w:trHeight w:val="287"/>
        </w:trPr>
        <w:tc>
          <w:tcPr>
            <w:tcW w:w="1661" w:type="dxa"/>
            <w:vAlign w:val="center"/>
          </w:tcPr>
          <w:p w14:paraId="74785CD6" w14:textId="22B4A3E6" w:rsidR="00FE7743" w:rsidRPr="00C6555B" w:rsidRDefault="00FE7743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TRS</w:t>
            </w:r>
            <w:r w:rsidRPr="00C6555B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987" w:type="dxa"/>
            <w:vAlign w:val="center"/>
          </w:tcPr>
          <w:p w14:paraId="488E661E" w14:textId="4F8378E4" w:rsidR="00FE7743" w:rsidRPr="00C6555B" w:rsidRDefault="00FE7743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Environmental</w:t>
            </w:r>
          </w:p>
        </w:tc>
        <w:tc>
          <w:tcPr>
            <w:tcW w:w="1233" w:type="dxa"/>
            <w:vAlign w:val="center"/>
          </w:tcPr>
          <w:p w14:paraId="19F067CA" w14:textId="2B7C2F51" w:rsidR="00FE7743" w:rsidRPr="00C6555B" w:rsidRDefault="00FE7743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43i-LTE</w:t>
            </w:r>
          </w:p>
        </w:tc>
        <w:tc>
          <w:tcPr>
            <w:tcW w:w="2105" w:type="dxa"/>
            <w:vAlign w:val="center"/>
          </w:tcPr>
          <w:p w14:paraId="36CA7086" w14:textId="171E88C2" w:rsidR="00FE7743" w:rsidRPr="00C6555B" w:rsidRDefault="00FE7743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12</w:t>
            </w:r>
            <w:r w:rsidR="00E80E00">
              <w:rPr>
                <w:rFonts w:eastAsia="Times New Roman" w:cs="Arial"/>
                <w:sz w:val="20"/>
                <w:szCs w:val="20"/>
              </w:rPr>
              <w:t>228021058</w:t>
            </w:r>
          </w:p>
        </w:tc>
        <w:tc>
          <w:tcPr>
            <w:tcW w:w="1801" w:type="dxa"/>
            <w:vAlign w:val="center"/>
          </w:tcPr>
          <w:p w14:paraId="0F4B8ABE" w14:textId="6B2D9684" w:rsidR="00FE7743" w:rsidRPr="00C6555B" w:rsidRDefault="00FE7743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</w:t>
            </w:r>
            <w:r w:rsidR="00E80E00">
              <w:rPr>
                <w:rFonts w:eastAsia="Times New Roman" w:cs="Arial"/>
                <w:sz w:val="20"/>
                <w:szCs w:val="20"/>
              </w:rPr>
              <w:t>24</w:t>
            </w:r>
          </w:p>
        </w:tc>
        <w:tc>
          <w:tcPr>
            <w:tcW w:w="1372" w:type="dxa"/>
            <w:vMerge w:val="restart"/>
            <w:vAlign w:val="center"/>
          </w:tcPr>
          <w:p w14:paraId="0C53CD26" w14:textId="491DFB80" w:rsidR="00FE7743" w:rsidRDefault="00FE7743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April, 2016</w:t>
            </w:r>
          </w:p>
        </w:tc>
      </w:tr>
      <w:tr w:rsidR="00FE7743" w:rsidRPr="00C6555B" w14:paraId="45A67D74" w14:textId="05F1D0B9" w:rsidTr="009A1012">
        <w:trPr>
          <w:trHeight w:val="287"/>
        </w:trPr>
        <w:tc>
          <w:tcPr>
            <w:tcW w:w="1661" w:type="dxa"/>
            <w:vAlign w:val="center"/>
          </w:tcPr>
          <w:p w14:paraId="5734B3EE" w14:textId="4FE0A675" w:rsidR="00FE7743" w:rsidRDefault="00FE7743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TRS </w:t>
            </w:r>
          </w:p>
        </w:tc>
        <w:tc>
          <w:tcPr>
            <w:tcW w:w="1987" w:type="dxa"/>
            <w:vAlign w:val="center"/>
          </w:tcPr>
          <w:p w14:paraId="1BE78B14" w14:textId="3D5D9035" w:rsidR="00FE7743" w:rsidRDefault="00FE7743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CD Nova</w:t>
            </w:r>
          </w:p>
        </w:tc>
        <w:tc>
          <w:tcPr>
            <w:tcW w:w="1233" w:type="dxa"/>
            <w:vAlign w:val="center"/>
          </w:tcPr>
          <w:p w14:paraId="1CCF3B09" w14:textId="4679F173" w:rsidR="00FE7743" w:rsidRDefault="00FE7743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CDN-101</w:t>
            </w:r>
          </w:p>
        </w:tc>
        <w:tc>
          <w:tcPr>
            <w:tcW w:w="2105" w:type="dxa"/>
            <w:vAlign w:val="center"/>
          </w:tcPr>
          <w:p w14:paraId="551887A8" w14:textId="6D67EAF4" w:rsidR="00FE7743" w:rsidRDefault="00E80E00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565</w:t>
            </w:r>
          </w:p>
        </w:tc>
        <w:tc>
          <w:tcPr>
            <w:tcW w:w="1801" w:type="dxa"/>
            <w:vAlign w:val="center"/>
          </w:tcPr>
          <w:p w14:paraId="29192B7F" w14:textId="72BF5876" w:rsidR="00FE7743" w:rsidRDefault="00FE7743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</w:t>
            </w:r>
            <w:r w:rsidR="00E80E00">
              <w:rPr>
                <w:rFonts w:eastAsia="Times New Roman" w:cs="Arial"/>
                <w:sz w:val="20"/>
                <w:szCs w:val="20"/>
              </w:rPr>
              <w:t>25</w:t>
            </w:r>
          </w:p>
        </w:tc>
        <w:tc>
          <w:tcPr>
            <w:tcW w:w="1372" w:type="dxa"/>
            <w:vMerge/>
            <w:vAlign w:val="center"/>
          </w:tcPr>
          <w:p w14:paraId="28E0F93D" w14:textId="6438C5F3" w:rsidR="00FE7743" w:rsidRDefault="00FE7743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tr w:rsidR="009A1012" w:rsidRPr="00C6555B" w14:paraId="1864E59F" w14:textId="59C65D32" w:rsidTr="009A1012">
        <w:trPr>
          <w:trHeight w:val="287"/>
        </w:trPr>
        <w:tc>
          <w:tcPr>
            <w:tcW w:w="1661" w:type="dxa"/>
            <w:vAlign w:val="center"/>
          </w:tcPr>
          <w:p w14:paraId="51DA012A" w14:textId="4C4197F5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NO/NO</w:t>
            </w:r>
            <w:r w:rsidRPr="009A1012">
              <w:rPr>
                <w:rFonts w:eastAsia="Times New Roman" w:cs="Arial"/>
                <w:sz w:val="20"/>
                <w:szCs w:val="20"/>
                <w:vertAlign w:val="subscript"/>
              </w:rPr>
              <w:t>x</w:t>
            </w:r>
            <w:r>
              <w:rPr>
                <w:rFonts w:eastAsia="Times New Roman" w:cs="Arial"/>
                <w:sz w:val="20"/>
                <w:szCs w:val="20"/>
              </w:rPr>
              <w:t>/NO</w:t>
            </w:r>
            <w:r w:rsidRPr="009A1012">
              <w:rPr>
                <w:rFonts w:eastAsia="Times New Roman" w:cs="Arial"/>
                <w:sz w:val="20"/>
                <w:szCs w:val="20"/>
                <w:vertAlign w:val="subscript"/>
              </w:rPr>
              <w:t>2</w:t>
            </w:r>
          </w:p>
        </w:tc>
        <w:tc>
          <w:tcPr>
            <w:tcW w:w="1987" w:type="dxa"/>
            <w:vAlign w:val="center"/>
          </w:tcPr>
          <w:p w14:paraId="336B86AB" w14:textId="392D13D4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Thermo Environmental </w:t>
            </w:r>
          </w:p>
        </w:tc>
        <w:tc>
          <w:tcPr>
            <w:tcW w:w="1233" w:type="dxa"/>
            <w:vAlign w:val="center"/>
          </w:tcPr>
          <w:p w14:paraId="3F1A22DE" w14:textId="14A0A8E7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42i</w:t>
            </w:r>
          </w:p>
        </w:tc>
        <w:tc>
          <w:tcPr>
            <w:tcW w:w="2105" w:type="dxa"/>
            <w:vAlign w:val="center"/>
          </w:tcPr>
          <w:p w14:paraId="68B862D5" w14:textId="23E820E4" w:rsidR="009A1012" w:rsidRPr="00C6555B" w:rsidRDefault="00E80E00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1218153356</w:t>
            </w:r>
          </w:p>
        </w:tc>
        <w:tc>
          <w:tcPr>
            <w:tcW w:w="1801" w:type="dxa"/>
            <w:vAlign w:val="center"/>
          </w:tcPr>
          <w:p w14:paraId="04B46A76" w14:textId="70EAB20A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</w:t>
            </w:r>
            <w:r w:rsidR="00E80E00">
              <w:rPr>
                <w:rFonts w:eastAsia="Times New Roman" w:cs="Arial"/>
                <w:sz w:val="20"/>
                <w:szCs w:val="20"/>
              </w:rPr>
              <w:t>25</w:t>
            </w:r>
          </w:p>
        </w:tc>
        <w:tc>
          <w:tcPr>
            <w:tcW w:w="1372" w:type="dxa"/>
            <w:vAlign w:val="center"/>
          </w:tcPr>
          <w:p w14:paraId="29F21E4F" w14:textId="35518E38" w:rsidR="009A1012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April, 2016</w:t>
            </w:r>
          </w:p>
        </w:tc>
      </w:tr>
      <w:tr w:rsidR="009A1012" w:rsidRPr="00C6555B" w14:paraId="7BE637DE" w14:textId="488179B1" w:rsidTr="009A1012">
        <w:trPr>
          <w:trHeight w:val="287"/>
        </w:trPr>
        <w:tc>
          <w:tcPr>
            <w:tcW w:w="1661" w:type="dxa"/>
            <w:vAlign w:val="center"/>
          </w:tcPr>
          <w:p w14:paraId="71C9B370" w14:textId="31FD6E20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THC/CH</w:t>
            </w:r>
            <w:r w:rsidRPr="009A1012">
              <w:rPr>
                <w:rFonts w:eastAsia="Times New Roman" w:cs="Arial"/>
                <w:sz w:val="20"/>
                <w:szCs w:val="20"/>
                <w:vertAlign w:val="subscript"/>
              </w:rPr>
              <w:t>4</w:t>
            </w:r>
            <w:r>
              <w:rPr>
                <w:rFonts w:eastAsia="Times New Roman" w:cs="Arial"/>
                <w:sz w:val="20"/>
                <w:szCs w:val="20"/>
              </w:rPr>
              <w:t>/NMHC</w:t>
            </w:r>
          </w:p>
        </w:tc>
        <w:tc>
          <w:tcPr>
            <w:tcW w:w="1987" w:type="dxa"/>
            <w:vAlign w:val="center"/>
          </w:tcPr>
          <w:p w14:paraId="61F5D61B" w14:textId="77777777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Environmental</w:t>
            </w:r>
          </w:p>
        </w:tc>
        <w:tc>
          <w:tcPr>
            <w:tcW w:w="1233" w:type="dxa"/>
            <w:vAlign w:val="center"/>
          </w:tcPr>
          <w:p w14:paraId="2F23C4EB" w14:textId="71480461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55i</w:t>
            </w:r>
          </w:p>
        </w:tc>
        <w:tc>
          <w:tcPr>
            <w:tcW w:w="2105" w:type="dxa"/>
            <w:vAlign w:val="center"/>
          </w:tcPr>
          <w:p w14:paraId="0A462F8F" w14:textId="13743123" w:rsidR="009A1012" w:rsidRDefault="00E80E00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1180320039</w:t>
            </w:r>
          </w:p>
        </w:tc>
        <w:tc>
          <w:tcPr>
            <w:tcW w:w="1801" w:type="dxa"/>
            <w:vAlign w:val="center"/>
          </w:tcPr>
          <w:p w14:paraId="419B3FAA" w14:textId="5367009E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</w:t>
            </w:r>
            <w:r w:rsidR="00E80E00">
              <w:rPr>
                <w:rFonts w:eastAsia="Times New Roman" w:cs="Arial"/>
                <w:sz w:val="20"/>
                <w:szCs w:val="20"/>
              </w:rPr>
              <w:t>4</w:t>
            </w:r>
          </w:p>
        </w:tc>
        <w:tc>
          <w:tcPr>
            <w:tcW w:w="1372" w:type="dxa"/>
            <w:vAlign w:val="center"/>
          </w:tcPr>
          <w:p w14:paraId="2A264F99" w14:textId="60905E4D" w:rsidR="009A1012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April, 2016</w:t>
            </w:r>
          </w:p>
        </w:tc>
      </w:tr>
      <w:tr w:rsidR="009A1012" w:rsidRPr="00C6555B" w14:paraId="4E2952A5" w14:textId="1AC86153" w:rsidTr="009A1012">
        <w:trPr>
          <w:trHeight w:val="287"/>
        </w:trPr>
        <w:tc>
          <w:tcPr>
            <w:tcW w:w="1661" w:type="dxa"/>
            <w:vAlign w:val="center"/>
          </w:tcPr>
          <w:p w14:paraId="49FA3B0E" w14:textId="76A0EAE1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O</w:t>
            </w:r>
            <w:r w:rsidRPr="009A1012">
              <w:rPr>
                <w:rFonts w:eastAsia="Times New Roman" w:cs="Arial"/>
                <w:sz w:val="20"/>
                <w:szCs w:val="20"/>
                <w:vertAlign w:val="subscript"/>
              </w:rPr>
              <w:t>3</w:t>
            </w:r>
          </w:p>
        </w:tc>
        <w:tc>
          <w:tcPr>
            <w:tcW w:w="1987" w:type="dxa"/>
            <w:vAlign w:val="center"/>
          </w:tcPr>
          <w:p w14:paraId="1FB86839" w14:textId="047FDEF4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Environmental</w:t>
            </w:r>
          </w:p>
        </w:tc>
        <w:tc>
          <w:tcPr>
            <w:tcW w:w="1233" w:type="dxa"/>
            <w:vAlign w:val="center"/>
          </w:tcPr>
          <w:p w14:paraId="008307E9" w14:textId="2A442E56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49i</w:t>
            </w:r>
          </w:p>
        </w:tc>
        <w:tc>
          <w:tcPr>
            <w:tcW w:w="2105" w:type="dxa"/>
            <w:vAlign w:val="center"/>
          </w:tcPr>
          <w:p w14:paraId="3DD327C6" w14:textId="6EAD0BC6" w:rsidR="009A1012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</w:t>
            </w:r>
            <w:r w:rsidR="00E80E00">
              <w:rPr>
                <w:rFonts w:eastAsia="Times New Roman" w:cs="Arial"/>
                <w:sz w:val="20"/>
                <w:szCs w:val="20"/>
              </w:rPr>
              <w:t>300156233</w:t>
            </w:r>
          </w:p>
        </w:tc>
        <w:tc>
          <w:tcPr>
            <w:tcW w:w="1801" w:type="dxa"/>
            <w:vAlign w:val="center"/>
          </w:tcPr>
          <w:p w14:paraId="68A99E43" w14:textId="1C524FA8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</w:t>
            </w:r>
            <w:r w:rsidR="00E80E00">
              <w:rPr>
                <w:rFonts w:eastAsia="Times New Roman" w:cs="Arial"/>
                <w:sz w:val="20"/>
                <w:szCs w:val="20"/>
              </w:rPr>
              <w:t>25</w:t>
            </w:r>
          </w:p>
        </w:tc>
        <w:tc>
          <w:tcPr>
            <w:tcW w:w="1372" w:type="dxa"/>
            <w:vAlign w:val="center"/>
          </w:tcPr>
          <w:p w14:paraId="144A5E3C" w14:textId="7A802FF9" w:rsidR="009A1012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April, 2016</w:t>
            </w:r>
          </w:p>
        </w:tc>
      </w:tr>
      <w:tr w:rsidR="009A1012" w:rsidRPr="00C6555B" w14:paraId="602F7831" w14:textId="040DD64D" w:rsidTr="009A1012">
        <w:trPr>
          <w:trHeight w:val="287"/>
        </w:trPr>
        <w:tc>
          <w:tcPr>
            <w:tcW w:w="1661" w:type="dxa"/>
            <w:vAlign w:val="center"/>
          </w:tcPr>
          <w:p w14:paraId="225469C5" w14:textId="614153E2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</w:t>
            </w:r>
            <w:r w:rsidRPr="009A1012">
              <w:rPr>
                <w:rFonts w:eastAsia="Times New Roman" w:cs="Arial"/>
                <w:sz w:val="20"/>
                <w:szCs w:val="20"/>
                <w:vertAlign w:val="subscript"/>
              </w:rPr>
              <w:t>2.5</w:t>
            </w:r>
          </w:p>
        </w:tc>
        <w:tc>
          <w:tcPr>
            <w:tcW w:w="1987" w:type="dxa"/>
            <w:vAlign w:val="center"/>
          </w:tcPr>
          <w:p w14:paraId="1B6A7EA3" w14:textId="794FFF56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Teledyne/API</w:t>
            </w:r>
          </w:p>
        </w:tc>
        <w:tc>
          <w:tcPr>
            <w:tcW w:w="1233" w:type="dxa"/>
            <w:vAlign w:val="center"/>
          </w:tcPr>
          <w:p w14:paraId="5F890569" w14:textId="71AB7777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T640</w:t>
            </w:r>
          </w:p>
        </w:tc>
        <w:tc>
          <w:tcPr>
            <w:tcW w:w="2105" w:type="dxa"/>
            <w:vAlign w:val="center"/>
          </w:tcPr>
          <w:p w14:paraId="26A170F3" w14:textId="46702B18" w:rsidR="009A1012" w:rsidRDefault="00E80E00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1266</w:t>
            </w:r>
          </w:p>
        </w:tc>
        <w:tc>
          <w:tcPr>
            <w:tcW w:w="1801" w:type="dxa"/>
            <w:vAlign w:val="center"/>
          </w:tcPr>
          <w:p w14:paraId="1A76F205" w14:textId="0CD5C8B5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</w:t>
            </w:r>
            <w:r w:rsidR="00E80E00">
              <w:rPr>
                <w:rFonts w:eastAsia="Times New Roman" w:cs="Arial"/>
                <w:sz w:val="20"/>
                <w:szCs w:val="20"/>
              </w:rPr>
              <w:t>5</w:t>
            </w:r>
          </w:p>
        </w:tc>
        <w:tc>
          <w:tcPr>
            <w:tcW w:w="1372" w:type="dxa"/>
            <w:vAlign w:val="center"/>
          </w:tcPr>
          <w:p w14:paraId="21E30BC9" w14:textId="1B580E0E" w:rsidR="009A1012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April, 2016</w:t>
            </w:r>
          </w:p>
        </w:tc>
      </w:tr>
      <w:tr w:rsidR="009A1012" w:rsidRPr="00C6555B" w14:paraId="3B072097" w14:textId="1E47E042" w:rsidTr="009A1012">
        <w:trPr>
          <w:trHeight w:val="287"/>
        </w:trPr>
        <w:tc>
          <w:tcPr>
            <w:tcW w:w="10159" w:type="dxa"/>
            <w:gridSpan w:val="6"/>
            <w:shd w:val="clear" w:color="auto" w:fill="D9E2F3" w:themeFill="accent1" w:themeFillTint="33"/>
            <w:vAlign w:val="center"/>
          </w:tcPr>
          <w:p w14:paraId="46730D55" w14:textId="1CB7BE35" w:rsidR="009A1012" w:rsidRPr="009A1012" w:rsidRDefault="009A1012" w:rsidP="004C34DF">
            <w:pPr>
              <w:jc w:val="center"/>
              <w:rPr>
                <w:rFonts w:eastAsia="Times New Roman" w:cs="Arial"/>
                <w:b/>
                <w:bCs/>
                <w:sz w:val="20"/>
                <w:szCs w:val="20"/>
              </w:rPr>
            </w:pPr>
            <w:r>
              <w:rPr>
                <w:rFonts w:eastAsia="Times New Roman" w:cs="Arial"/>
                <w:b/>
                <w:bCs/>
                <w:sz w:val="20"/>
                <w:szCs w:val="20"/>
              </w:rPr>
              <w:t>Time-Integrated</w:t>
            </w:r>
          </w:p>
        </w:tc>
      </w:tr>
      <w:tr w:rsidR="009A1012" w:rsidRPr="00C6555B" w14:paraId="62508C05" w14:textId="46D3490D" w:rsidTr="009A1012">
        <w:trPr>
          <w:trHeight w:val="287"/>
        </w:trPr>
        <w:tc>
          <w:tcPr>
            <w:tcW w:w="1661" w:type="dxa"/>
            <w:vAlign w:val="center"/>
          </w:tcPr>
          <w:p w14:paraId="1822C97E" w14:textId="400C384D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</w:t>
            </w:r>
            <w:r w:rsidRPr="009A1012">
              <w:rPr>
                <w:rFonts w:eastAsia="Times New Roman" w:cs="Arial"/>
                <w:sz w:val="20"/>
                <w:szCs w:val="20"/>
                <w:vertAlign w:val="subscript"/>
              </w:rPr>
              <w:t>2.5</w:t>
            </w:r>
          </w:p>
        </w:tc>
        <w:tc>
          <w:tcPr>
            <w:tcW w:w="1987" w:type="dxa"/>
            <w:vAlign w:val="center"/>
          </w:tcPr>
          <w:p w14:paraId="0998AA83" w14:textId="1E3061D7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Environmental</w:t>
            </w:r>
          </w:p>
        </w:tc>
        <w:tc>
          <w:tcPr>
            <w:tcW w:w="1233" w:type="dxa"/>
            <w:vAlign w:val="center"/>
          </w:tcPr>
          <w:p w14:paraId="40D21EDC" w14:textId="0798A669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2105" w:type="dxa"/>
            <w:vAlign w:val="center"/>
          </w:tcPr>
          <w:p w14:paraId="57F6AB66" w14:textId="03319418" w:rsidR="009A1012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2000iW208842002</w:t>
            </w:r>
          </w:p>
        </w:tc>
        <w:tc>
          <w:tcPr>
            <w:tcW w:w="1801" w:type="dxa"/>
            <w:vAlign w:val="center"/>
          </w:tcPr>
          <w:p w14:paraId="2D1A3ADA" w14:textId="7426BFC4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2020</w:t>
            </w:r>
          </w:p>
        </w:tc>
        <w:tc>
          <w:tcPr>
            <w:tcW w:w="1372" w:type="dxa"/>
            <w:vAlign w:val="center"/>
          </w:tcPr>
          <w:p w14:paraId="32A64307" w14:textId="1C1FEE07" w:rsidR="009A1012" w:rsidRDefault="009A1012" w:rsidP="009A101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9A1012" w:rsidRPr="00C6555B" w14:paraId="5212650E" w14:textId="2F662C13" w:rsidTr="009A1012">
        <w:trPr>
          <w:trHeight w:val="287"/>
        </w:trPr>
        <w:tc>
          <w:tcPr>
            <w:tcW w:w="1661" w:type="dxa"/>
            <w:vAlign w:val="center"/>
          </w:tcPr>
          <w:p w14:paraId="576926BE" w14:textId="4CD29E7D" w:rsidR="009A1012" w:rsidRPr="009A1012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9A1012">
              <w:rPr>
                <w:rFonts w:eastAsia="Times New Roman" w:cs="Arial"/>
                <w:sz w:val="20"/>
                <w:szCs w:val="20"/>
              </w:rPr>
              <w:t>PM</w:t>
            </w:r>
            <w:r w:rsidRPr="009A1012">
              <w:rPr>
                <w:rFonts w:eastAsia="Times New Roman" w:cs="Arial"/>
                <w:sz w:val="20"/>
                <w:szCs w:val="20"/>
                <w:vertAlign w:val="subscript"/>
              </w:rPr>
              <w:t>2.5</w:t>
            </w:r>
          </w:p>
        </w:tc>
        <w:tc>
          <w:tcPr>
            <w:tcW w:w="1987" w:type="dxa"/>
            <w:vAlign w:val="center"/>
          </w:tcPr>
          <w:p w14:paraId="78003ADC" w14:textId="2BA41399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Environmental</w:t>
            </w:r>
          </w:p>
        </w:tc>
        <w:tc>
          <w:tcPr>
            <w:tcW w:w="1233" w:type="dxa"/>
            <w:vAlign w:val="center"/>
          </w:tcPr>
          <w:p w14:paraId="3BDF0315" w14:textId="7E24958F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2105" w:type="dxa"/>
            <w:vAlign w:val="center"/>
          </w:tcPr>
          <w:p w14:paraId="75860B87" w14:textId="51EAF788" w:rsidR="009A1012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2000iW208822002</w:t>
            </w:r>
          </w:p>
        </w:tc>
        <w:tc>
          <w:tcPr>
            <w:tcW w:w="1801" w:type="dxa"/>
            <w:vAlign w:val="center"/>
          </w:tcPr>
          <w:p w14:paraId="32751E26" w14:textId="2DC6428D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2020</w:t>
            </w:r>
          </w:p>
        </w:tc>
        <w:tc>
          <w:tcPr>
            <w:tcW w:w="1372" w:type="dxa"/>
            <w:vAlign w:val="center"/>
          </w:tcPr>
          <w:p w14:paraId="7DB5A825" w14:textId="0FFB4C33" w:rsidR="009A1012" w:rsidRDefault="009A1012" w:rsidP="009A101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9A1012" w:rsidRPr="00C6555B" w14:paraId="6D111768" w14:textId="3D008C14" w:rsidTr="009A1012">
        <w:trPr>
          <w:trHeight w:val="287"/>
        </w:trPr>
        <w:tc>
          <w:tcPr>
            <w:tcW w:w="1661" w:type="dxa"/>
            <w:vAlign w:val="center"/>
          </w:tcPr>
          <w:p w14:paraId="26BBAE58" w14:textId="4DBF9366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</w:t>
            </w:r>
            <w:r w:rsidRPr="009A1012">
              <w:rPr>
                <w:rFonts w:eastAsia="Times New Roman" w:cs="Arial"/>
                <w:sz w:val="20"/>
                <w:szCs w:val="20"/>
                <w:vertAlign w:val="subscript"/>
              </w:rPr>
              <w:t>10</w:t>
            </w:r>
          </w:p>
        </w:tc>
        <w:tc>
          <w:tcPr>
            <w:tcW w:w="1987" w:type="dxa"/>
            <w:vAlign w:val="center"/>
          </w:tcPr>
          <w:p w14:paraId="091C1ACC" w14:textId="35C4B604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Environmental</w:t>
            </w:r>
          </w:p>
        </w:tc>
        <w:tc>
          <w:tcPr>
            <w:tcW w:w="1233" w:type="dxa"/>
            <w:vAlign w:val="center"/>
          </w:tcPr>
          <w:p w14:paraId="163CB9C3" w14:textId="596C3A16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2105" w:type="dxa"/>
            <w:vAlign w:val="center"/>
          </w:tcPr>
          <w:p w14:paraId="32AF236A" w14:textId="74E48309" w:rsidR="009A1012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2000iW208812022</w:t>
            </w:r>
          </w:p>
        </w:tc>
        <w:tc>
          <w:tcPr>
            <w:tcW w:w="1801" w:type="dxa"/>
            <w:vAlign w:val="center"/>
          </w:tcPr>
          <w:p w14:paraId="03EE6E7B" w14:textId="39A6FE63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2020</w:t>
            </w:r>
          </w:p>
        </w:tc>
        <w:tc>
          <w:tcPr>
            <w:tcW w:w="1372" w:type="dxa"/>
            <w:vAlign w:val="center"/>
          </w:tcPr>
          <w:p w14:paraId="590A9FD3" w14:textId="36A70935" w:rsidR="009A1012" w:rsidRDefault="009A1012" w:rsidP="009A101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9A1012" w:rsidRPr="00C6555B" w14:paraId="209D32B5" w14:textId="07A24336" w:rsidTr="009A1012">
        <w:trPr>
          <w:trHeight w:val="287"/>
        </w:trPr>
        <w:tc>
          <w:tcPr>
            <w:tcW w:w="1661" w:type="dxa"/>
            <w:vAlign w:val="center"/>
          </w:tcPr>
          <w:p w14:paraId="43BBEFDC" w14:textId="2C9BCB35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PM</w:t>
            </w:r>
            <w:r w:rsidRPr="009A1012">
              <w:rPr>
                <w:rFonts w:eastAsia="Times New Roman" w:cs="Arial"/>
                <w:sz w:val="20"/>
                <w:szCs w:val="20"/>
                <w:vertAlign w:val="subscript"/>
              </w:rPr>
              <w:t>10</w:t>
            </w:r>
          </w:p>
        </w:tc>
        <w:tc>
          <w:tcPr>
            <w:tcW w:w="1987" w:type="dxa"/>
            <w:vAlign w:val="center"/>
          </w:tcPr>
          <w:p w14:paraId="1BEDA729" w14:textId="2BFC1377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Thermo Environmental</w:t>
            </w:r>
          </w:p>
        </w:tc>
        <w:tc>
          <w:tcPr>
            <w:tcW w:w="1233" w:type="dxa"/>
            <w:vAlign w:val="center"/>
          </w:tcPr>
          <w:p w14:paraId="07329A61" w14:textId="37AE7EE6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</w:t>
            </w:r>
          </w:p>
        </w:tc>
        <w:tc>
          <w:tcPr>
            <w:tcW w:w="2105" w:type="dxa"/>
            <w:vAlign w:val="center"/>
          </w:tcPr>
          <w:p w14:paraId="3B591D7B" w14:textId="72374BCC" w:rsidR="009A1012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2000iW208832002</w:t>
            </w:r>
          </w:p>
        </w:tc>
        <w:tc>
          <w:tcPr>
            <w:tcW w:w="1801" w:type="dxa"/>
            <w:vAlign w:val="center"/>
          </w:tcPr>
          <w:p w14:paraId="64CCD1E5" w14:textId="178D9D3C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2020</w:t>
            </w:r>
          </w:p>
        </w:tc>
        <w:tc>
          <w:tcPr>
            <w:tcW w:w="1372" w:type="dxa"/>
            <w:vAlign w:val="center"/>
          </w:tcPr>
          <w:p w14:paraId="76F9351F" w14:textId="41191770" w:rsidR="009A1012" w:rsidRDefault="009A1012" w:rsidP="009A101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9A1012" w:rsidRPr="00C6555B" w14:paraId="03B6F7F7" w14:textId="5177E38B" w:rsidTr="009A1012">
        <w:trPr>
          <w:trHeight w:val="287"/>
        </w:trPr>
        <w:tc>
          <w:tcPr>
            <w:tcW w:w="1661" w:type="dxa"/>
            <w:vAlign w:val="center"/>
          </w:tcPr>
          <w:p w14:paraId="49AF0E8A" w14:textId="2391A950" w:rsidR="009A1012" w:rsidRPr="00C6555B" w:rsidRDefault="009A1012" w:rsidP="00C2304D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VOC</w:t>
            </w:r>
          </w:p>
        </w:tc>
        <w:tc>
          <w:tcPr>
            <w:tcW w:w="1987" w:type="dxa"/>
            <w:vAlign w:val="center"/>
          </w:tcPr>
          <w:p w14:paraId="5BCD943B" w14:textId="4612A447" w:rsidR="009A1012" w:rsidRPr="00C6555B" w:rsidRDefault="009A1012" w:rsidP="00C2304D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Tisch Environmental</w:t>
            </w:r>
          </w:p>
        </w:tc>
        <w:tc>
          <w:tcPr>
            <w:tcW w:w="1233" w:type="dxa"/>
            <w:vAlign w:val="center"/>
          </w:tcPr>
          <w:p w14:paraId="78BC7BF0" w14:textId="6643F9C2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TE-123</w:t>
            </w:r>
          </w:p>
        </w:tc>
        <w:tc>
          <w:tcPr>
            <w:tcW w:w="2105" w:type="dxa"/>
            <w:vAlign w:val="center"/>
          </w:tcPr>
          <w:p w14:paraId="71EBA497" w14:textId="2677891E" w:rsidR="009A1012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1019</w:t>
            </w:r>
          </w:p>
        </w:tc>
        <w:tc>
          <w:tcPr>
            <w:tcW w:w="1801" w:type="dxa"/>
            <w:vAlign w:val="center"/>
          </w:tcPr>
          <w:p w14:paraId="78161F2D" w14:textId="4D416595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2020</w:t>
            </w:r>
          </w:p>
        </w:tc>
        <w:tc>
          <w:tcPr>
            <w:tcW w:w="1372" w:type="dxa"/>
            <w:vAlign w:val="center"/>
          </w:tcPr>
          <w:p w14:paraId="7F6119F1" w14:textId="7AA4EDB7" w:rsidR="009A1012" w:rsidRDefault="009A1012" w:rsidP="009A101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9A1012" w:rsidRPr="00C6555B" w14:paraId="73CD031A" w14:textId="77777777" w:rsidTr="009A1012">
        <w:trPr>
          <w:trHeight w:val="287"/>
        </w:trPr>
        <w:tc>
          <w:tcPr>
            <w:tcW w:w="1661" w:type="dxa"/>
            <w:vAlign w:val="center"/>
          </w:tcPr>
          <w:p w14:paraId="292A8E25" w14:textId="71E28A09" w:rsidR="009A1012" w:rsidRDefault="009A1012" w:rsidP="00C2304D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PAH</w:t>
            </w:r>
          </w:p>
        </w:tc>
        <w:tc>
          <w:tcPr>
            <w:tcW w:w="1987" w:type="dxa"/>
            <w:vAlign w:val="center"/>
          </w:tcPr>
          <w:p w14:paraId="609BE480" w14:textId="088B87FB" w:rsidR="009A1012" w:rsidRDefault="00641E5C" w:rsidP="00C2304D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Tisch Environmental</w:t>
            </w:r>
          </w:p>
        </w:tc>
        <w:tc>
          <w:tcPr>
            <w:tcW w:w="1233" w:type="dxa"/>
            <w:vAlign w:val="center"/>
          </w:tcPr>
          <w:p w14:paraId="5799F224" w14:textId="33A02F2A" w:rsidR="009A1012" w:rsidRDefault="00641E5C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TE-PUF</w:t>
            </w:r>
          </w:p>
        </w:tc>
        <w:tc>
          <w:tcPr>
            <w:tcW w:w="2105" w:type="dxa"/>
            <w:vAlign w:val="center"/>
          </w:tcPr>
          <w:p w14:paraId="47EB41A5" w14:textId="57959DB4" w:rsidR="009A1012" w:rsidRDefault="00641E5C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1001100</w:t>
            </w:r>
          </w:p>
        </w:tc>
        <w:tc>
          <w:tcPr>
            <w:tcW w:w="1801" w:type="dxa"/>
            <w:vAlign w:val="center"/>
          </w:tcPr>
          <w:p w14:paraId="2742265E" w14:textId="6E821CB7" w:rsidR="009A1012" w:rsidRDefault="00641E5C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2020</w:t>
            </w:r>
          </w:p>
        </w:tc>
        <w:tc>
          <w:tcPr>
            <w:tcW w:w="1372" w:type="dxa"/>
            <w:vAlign w:val="center"/>
          </w:tcPr>
          <w:p w14:paraId="2FC6AC4E" w14:textId="31708855" w:rsidR="009A1012" w:rsidRDefault="009A1012" w:rsidP="009A101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tr w:rsidR="009A1012" w:rsidRPr="00C6555B" w14:paraId="29045C57" w14:textId="77777777" w:rsidTr="009A1012">
        <w:trPr>
          <w:trHeight w:val="287"/>
        </w:trPr>
        <w:tc>
          <w:tcPr>
            <w:tcW w:w="1661" w:type="dxa"/>
            <w:vAlign w:val="center"/>
          </w:tcPr>
          <w:p w14:paraId="561FDBA3" w14:textId="3E3FD238" w:rsidR="009A1012" w:rsidRDefault="009A1012" w:rsidP="00C2304D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Dustfall</w:t>
            </w:r>
          </w:p>
        </w:tc>
        <w:tc>
          <w:tcPr>
            <w:tcW w:w="1987" w:type="dxa"/>
            <w:vAlign w:val="center"/>
          </w:tcPr>
          <w:p w14:paraId="1F39D5C2" w14:textId="0938C1FF" w:rsidR="009A1012" w:rsidRDefault="005E4FF1" w:rsidP="00C2304D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Advantage Manufacturing</w:t>
            </w:r>
          </w:p>
        </w:tc>
        <w:tc>
          <w:tcPr>
            <w:tcW w:w="1233" w:type="dxa"/>
            <w:vAlign w:val="center"/>
          </w:tcPr>
          <w:p w14:paraId="08CA2947" w14:textId="6177119A" w:rsidR="009A1012" w:rsidRDefault="005E4FF1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  <w:tc>
          <w:tcPr>
            <w:tcW w:w="2105" w:type="dxa"/>
            <w:vAlign w:val="center"/>
          </w:tcPr>
          <w:p w14:paraId="4E9E4C4E" w14:textId="2FEB231A" w:rsidR="009A1012" w:rsidRDefault="005E4FF1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  <w:tc>
          <w:tcPr>
            <w:tcW w:w="1801" w:type="dxa"/>
            <w:vAlign w:val="center"/>
          </w:tcPr>
          <w:p w14:paraId="29E21910" w14:textId="4C696DC1" w:rsidR="009A1012" w:rsidRDefault="005E4FF1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2022</w:t>
            </w:r>
          </w:p>
        </w:tc>
        <w:tc>
          <w:tcPr>
            <w:tcW w:w="1372" w:type="dxa"/>
            <w:vAlign w:val="center"/>
          </w:tcPr>
          <w:p w14:paraId="61E854A6" w14:textId="452B047D" w:rsidR="009A1012" w:rsidRDefault="009A1012" w:rsidP="009A101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-</w:t>
            </w:r>
          </w:p>
        </w:tc>
      </w:tr>
      <w:bookmarkEnd w:id="15"/>
      <w:bookmarkEnd w:id="16"/>
    </w:tbl>
    <w:p w14:paraId="471878F4" w14:textId="77777777" w:rsidR="008931DF" w:rsidRDefault="008931DF" w:rsidP="008931DF">
      <w:pPr>
        <w:rPr>
          <w:lang w:val="en-CA"/>
        </w:rPr>
      </w:pPr>
    </w:p>
    <w:p w14:paraId="3B5828F8" w14:textId="79B7992D" w:rsidR="008931DF" w:rsidRPr="00CE483D" w:rsidRDefault="008931DF" w:rsidP="00CE483D">
      <w:pPr>
        <w:pStyle w:val="Heading2"/>
        <w:rPr>
          <w:lang w:val="en-CA"/>
        </w:rPr>
      </w:pPr>
      <w:bookmarkStart w:id="17" w:name="_Toc94869397"/>
      <w:bookmarkStart w:id="18" w:name="_Toc223340135"/>
      <w:r>
        <w:rPr>
          <w:lang w:val="en-CA"/>
        </w:rPr>
        <w:t>Meteorolgical Equipment</w:t>
      </w:r>
      <w:bookmarkEnd w:id="17"/>
      <w:bookmarkEnd w:id="18"/>
    </w:p>
    <w:tbl>
      <w:tblPr>
        <w:tblpPr w:leftFromText="180" w:rightFromText="180" w:vertAnchor="text" w:horzAnchor="margin" w:tblpY="64"/>
        <w:tblW w:w="96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3"/>
        <w:gridCol w:w="1126"/>
        <w:gridCol w:w="1107"/>
        <w:gridCol w:w="1463"/>
        <w:gridCol w:w="1447"/>
        <w:gridCol w:w="1629"/>
        <w:gridCol w:w="1580"/>
      </w:tblGrid>
      <w:tr w:rsidR="009A1012" w:rsidRPr="00713E8C" w14:paraId="4F834D08" w14:textId="4DB26C0B" w:rsidTr="009A1012">
        <w:trPr>
          <w:trHeight w:val="395"/>
        </w:trPr>
        <w:tc>
          <w:tcPr>
            <w:tcW w:w="1273" w:type="dxa"/>
            <w:shd w:val="clear" w:color="auto" w:fill="B4C6E7" w:themeFill="accent1" w:themeFillTint="66"/>
            <w:vAlign w:val="center"/>
          </w:tcPr>
          <w:p w14:paraId="402890CE" w14:textId="77777777" w:rsidR="009A1012" w:rsidRPr="00713E8C" w:rsidRDefault="009A1012" w:rsidP="004C34DF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126" w:type="dxa"/>
            <w:shd w:val="clear" w:color="auto" w:fill="B4C6E7" w:themeFill="accent1" w:themeFillTint="66"/>
            <w:vAlign w:val="center"/>
          </w:tcPr>
          <w:p w14:paraId="6F47F916" w14:textId="77777777" w:rsidR="009A1012" w:rsidRPr="00713E8C" w:rsidRDefault="009A1012" w:rsidP="004C34DF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107" w:type="dxa"/>
            <w:shd w:val="clear" w:color="auto" w:fill="B4C6E7" w:themeFill="accent1" w:themeFillTint="66"/>
            <w:vAlign w:val="center"/>
          </w:tcPr>
          <w:p w14:paraId="372BC16C" w14:textId="77777777" w:rsidR="009A1012" w:rsidRPr="00713E8C" w:rsidRDefault="009A1012" w:rsidP="004C34DF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463" w:type="dxa"/>
            <w:shd w:val="clear" w:color="auto" w:fill="B4C6E7" w:themeFill="accent1" w:themeFillTint="66"/>
            <w:vAlign w:val="center"/>
          </w:tcPr>
          <w:p w14:paraId="24A80C9A" w14:textId="77777777" w:rsidR="009A1012" w:rsidRPr="00713E8C" w:rsidRDefault="009A1012" w:rsidP="004C34DF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447" w:type="dxa"/>
            <w:shd w:val="clear" w:color="auto" w:fill="B4C6E7" w:themeFill="accent1" w:themeFillTint="66"/>
          </w:tcPr>
          <w:p w14:paraId="5DF8248B" w14:textId="77777777" w:rsidR="009A1012" w:rsidRPr="00713E8C" w:rsidRDefault="009A1012" w:rsidP="004C34DF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WMO Site Class</w:t>
            </w:r>
          </w:p>
        </w:tc>
        <w:tc>
          <w:tcPr>
            <w:tcW w:w="1629" w:type="dxa"/>
            <w:shd w:val="clear" w:color="auto" w:fill="B4C6E7" w:themeFill="accent1" w:themeFillTint="66"/>
            <w:vAlign w:val="center"/>
          </w:tcPr>
          <w:p w14:paraId="139ED5F8" w14:textId="7F6928F8" w:rsidR="009A1012" w:rsidRPr="00713E8C" w:rsidRDefault="009A1012" w:rsidP="004C34DF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Date</w:t>
            </w:r>
            <w:r>
              <w:rPr>
                <w:rFonts w:eastAsia="Times New Roman" w:cs="Arial"/>
                <w:b/>
              </w:rPr>
              <w:t xml:space="preserve"> Sensor</w:t>
            </w:r>
            <w:r w:rsidRPr="00713E8C">
              <w:rPr>
                <w:rFonts w:eastAsia="Times New Roman" w:cs="Arial"/>
                <w:b/>
              </w:rPr>
              <w:t xml:space="preserve"> Installed</w:t>
            </w:r>
          </w:p>
        </w:tc>
        <w:tc>
          <w:tcPr>
            <w:tcW w:w="1580" w:type="dxa"/>
            <w:shd w:val="clear" w:color="auto" w:fill="B4C6E7" w:themeFill="accent1" w:themeFillTint="66"/>
          </w:tcPr>
          <w:p w14:paraId="50E7D130" w14:textId="158D7E2A" w:rsidR="009A1012" w:rsidRPr="00713E8C" w:rsidRDefault="009A1012" w:rsidP="004C34DF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WBEA Data Start Date</w:t>
            </w:r>
          </w:p>
        </w:tc>
      </w:tr>
      <w:tr w:rsidR="009A1012" w:rsidRPr="00C6555B" w14:paraId="2F166A48" w14:textId="68510D8E" w:rsidTr="009A1012">
        <w:trPr>
          <w:trHeight w:val="288"/>
        </w:trPr>
        <w:tc>
          <w:tcPr>
            <w:tcW w:w="1273" w:type="dxa"/>
            <w:vAlign w:val="center"/>
          </w:tcPr>
          <w:p w14:paraId="7B2EFFBF" w14:textId="77777777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AT/RH</w:t>
            </w:r>
          </w:p>
        </w:tc>
        <w:tc>
          <w:tcPr>
            <w:tcW w:w="1126" w:type="dxa"/>
            <w:vAlign w:val="center"/>
          </w:tcPr>
          <w:p w14:paraId="55164C67" w14:textId="77777777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Vaisala</w:t>
            </w:r>
          </w:p>
        </w:tc>
        <w:tc>
          <w:tcPr>
            <w:tcW w:w="1107" w:type="dxa"/>
            <w:vAlign w:val="center"/>
          </w:tcPr>
          <w:p w14:paraId="537DFBBC" w14:textId="77777777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HMP155</w:t>
            </w:r>
          </w:p>
        </w:tc>
        <w:tc>
          <w:tcPr>
            <w:tcW w:w="1463" w:type="dxa"/>
            <w:vAlign w:val="center"/>
          </w:tcPr>
          <w:p w14:paraId="232F3FDA" w14:textId="1A9AFFF3" w:rsidR="009A1012" w:rsidRPr="00C6555B" w:rsidRDefault="00E80E00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G4330044</w:t>
            </w:r>
          </w:p>
        </w:tc>
        <w:tc>
          <w:tcPr>
            <w:tcW w:w="1447" w:type="dxa"/>
          </w:tcPr>
          <w:p w14:paraId="66B15EE4" w14:textId="49DA2E7F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</w:t>
            </w:r>
          </w:p>
        </w:tc>
        <w:tc>
          <w:tcPr>
            <w:tcW w:w="1629" w:type="dxa"/>
            <w:vAlign w:val="center"/>
          </w:tcPr>
          <w:p w14:paraId="3D9242B8" w14:textId="063C92E2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</w:t>
            </w:r>
            <w:r w:rsidR="00E80E00">
              <w:rPr>
                <w:rFonts w:eastAsia="Times New Roman" w:cs="Arial"/>
                <w:sz w:val="20"/>
                <w:szCs w:val="20"/>
              </w:rPr>
              <w:t>25</w:t>
            </w:r>
          </w:p>
        </w:tc>
        <w:tc>
          <w:tcPr>
            <w:tcW w:w="1580" w:type="dxa"/>
          </w:tcPr>
          <w:p w14:paraId="0881E8BD" w14:textId="2EECADDE" w:rsidR="009A1012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April, 2016</w:t>
            </w:r>
          </w:p>
        </w:tc>
      </w:tr>
      <w:tr w:rsidR="009A1012" w:rsidRPr="00C6555B" w14:paraId="11E70713" w14:textId="7ACA6091" w:rsidTr="009A1012">
        <w:trPr>
          <w:trHeight w:val="288"/>
        </w:trPr>
        <w:tc>
          <w:tcPr>
            <w:tcW w:w="1273" w:type="dxa"/>
            <w:vAlign w:val="center"/>
          </w:tcPr>
          <w:p w14:paraId="09F8130B" w14:textId="089C0C6A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WD</w:t>
            </w:r>
          </w:p>
        </w:tc>
        <w:tc>
          <w:tcPr>
            <w:tcW w:w="1126" w:type="dxa"/>
            <w:vAlign w:val="center"/>
          </w:tcPr>
          <w:p w14:paraId="0CFF3A08" w14:textId="77777777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Met One</w:t>
            </w:r>
          </w:p>
        </w:tc>
        <w:tc>
          <w:tcPr>
            <w:tcW w:w="1107" w:type="dxa"/>
            <w:vAlign w:val="center"/>
          </w:tcPr>
          <w:p w14:paraId="3661FEC0" w14:textId="77777777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010C-1</w:t>
            </w:r>
          </w:p>
        </w:tc>
        <w:tc>
          <w:tcPr>
            <w:tcW w:w="1463" w:type="dxa"/>
            <w:vAlign w:val="center"/>
          </w:tcPr>
          <w:p w14:paraId="6876EE47" w14:textId="38E1A9C2" w:rsidR="009A1012" w:rsidRPr="00C6555B" w:rsidRDefault="00E80E00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G3858</w:t>
            </w:r>
          </w:p>
        </w:tc>
        <w:tc>
          <w:tcPr>
            <w:tcW w:w="1447" w:type="dxa"/>
          </w:tcPr>
          <w:p w14:paraId="35A01487" w14:textId="2CFB8A79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</w:t>
            </w:r>
          </w:p>
        </w:tc>
        <w:tc>
          <w:tcPr>
            <w:tcW w:w="1629" w:type="dxa"/>
            <w:vAlign w:val="center"/>
          </w:tcPr>
          <w:p w14:paraId="594046C0" w14:textId="031EB2AE" w:rsidR="00E80E00" w:rsidRPr="00C6555B" w:rsidRDefault="009A1012" w:rsidP="00E80E00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202</w:t>
            </w:r>
            <w:r w:rsidR="00E80E00">
              <w:rPr>
                <w:rFonts w:eastAsia="Times New Roman" w:cs="Arial"/>
                <w:sz w:val="20"/>
                <w:szCs w:val="20"/>
              </w:rPr>
              <w:t>5</w:t>
            </w:r>
          </w:p>
        </w:tc>
        <w:tc>
          <w:tcPr>
            <w:tcW w:w="1580" w:type="dxa"/>
          </w:tcPr>
          <w:p w14:paraId="40E78693" w14:textId="46C52EA0" w:rsidR="009A1012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April, 2016</w:t>
            </w:r>
          </w:p>
        </w:tc>
      </w:tr>
      <w:tr w:rsidR="009A1012" w:rsidRPr="00C6555B" w14:paraId="17421F7C" w14:textId="0D227E76" w:rsidTr="009A1012">
        <w:trPr>
          <w:trHeight w:val="288"/>
        </w:trPr>
        <w:tc>
          <w:tcPr>
            <w:tcW w:w="1273" w:type="dxa"/>
            <w:vAlign w:val="center"/>
          </w:tcPr>
          <w:p w14:paraId="670716C7" w14:textId="51D55544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WS</w:t>
            </w:r>
          </w:p>
        </w:tc>
        <w:tc>
          <w:tcPr>
            <w:tcW w:w="1126" w:type="dxa"/>
            <w:vAlign w:val="center"/>
          </w:tcPr>
          <w:p w14:paraId="1601B6F3" w14:textId="77777777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Met One </w:t>
            </w:r>
          </w:p>
        </w:tc>
        <w:tc>
          <w:tcPr>
            <w:tcW w:w="1107" w:type="dxa"/>
            <w:vAlign w:val="center"/>
          </w:tcPr>
          <w:p w14:paraId="5AD435E8" w14:textId="77777777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020C-1</w:t>
            </w:r>
          </w:p>
        </w:tc>
        <w:tc>
          <w:tcPr>
            <w:tcW w:w="1463" w:type="dxa"/>
            <w:vAlign w:val="center"/>
          </w:tcPr>
          <w:p w14:paraId="1A24F6E0" w14:textId="443A55A9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J433</w:t>
            </w:r>
          </w:p>
        </w:tc>
        <w:tc>
          <w:tcPr>
            <w:tcW w:w="1447" w:type="dxa"/>
          </w:tcPr>
          <w:p w14:paraId="171FB0F1" w14:textId="13F7ACA9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</w:t>
            </w:r>
          </w:p>
        </w:tc>
        <w:tc>
          <w:tcPr>
            <w:tcW w:w="1629" w:type="dxa"/>
            <w:vAlign w:val="center"/>
          </w:tcPr>
          <w:p w14:paraId="35D3BE8E" w14:textId="12698FF4" w:rsidR="009A1012" w:rsidRPr="00C6555B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2016</w:t>
            </w:r>
          </w:p>
        </w:tc>
        <w:tc>
          <w:tcPr>
            <w:tcW w:w="1580" w:type="dxa"/>
          </w:tcPr>
          <w:p w14:paraId="7F5A2C29" w14:textId="273135F3" w:rsidR="009A1012" w:rsidRDefault="009A1012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April, 2016</w:t>
            </w:r>
          </w:p>
        </w:tc>
      </w:tr>
    </w:tbl>
    <w:p w14:paraId="14F43464" w14:textId="77777777" w:rsidR="008931DF" w:rsidRDefault="008931DF" w:rsidP="008931DF">
      <w:pPr>
        <w:rPr>
          <w:lang w:val="en-CA"/>
        </w:rPr>
      </w:pPr>
    </w:p>
    <w:p w14:paraId="6E4EBE89" w14:textId="77777777" w:rsidR="009A1012" w:rsidRDefault="009A1012" w:rsidP="008931DF">
      <w:pPr>
        <w:rPr>
          <w:lang w:val="en-CA"/>
        </w:rPr>
      </w:pPr>
    </w:p>
    <w:p w14:paraId="70CE17D7" w14:textId="77777777" w:rsidR="009A1012" w:rsidRDefault="009A1012" w:rsidP="008931DF">
      <w:pPr>
        <w:rPr>
          <w:lang w:val="en-CA"/>
        </w:rPr>
      </w:pPr>
    </w:p>
    <w:p w14:paraId="778AAF4D" w14:textId="77777777" w:rsidR="008931DF" w:rsidRDefault="008931DF" w:rsidP="008931DF">
      <w:pPr>
        <w:pStyle w:val="Heading2"/>
        <w:rPr>
          <w:lang w:val="en-CA"/>
        </w:rPr>
      </w:pPr>
      <w:bookmarkStart w:id="19" w:name="_Toc94869398"/>
      <w:bookmarkStart w:id="20" w:name="_Toc223340136"/>
      <w:r>
        <w:rPr>
          <w:lang w:val="en-CA"/>
        </w:rPr>
        <w:lastRenderedPageBreak/>
        <w:t>Support Equipment</w:t>
      </w:r>
      <w:bookmarkEnd w:id="19"/>
      <w:bookmarkEnd w:id="20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59"/>
        <w:gridCol w:w="2298"/>
        <w:gridCol w:w="1884"/>
        <w:gridCol w:w="1567"/>
        <w:gridCol w:w="1742"/>
      </w:tblGrid>
      <w:tr w:rsidR="008931DF" w:rsidRPr="00713E8C" w14:paraId="5BD9276B" w14:textId="77777777" w:rsidTr="004C34DF">
        <w:trPr>
          <w:jc w:val="center"/>
        </w:trPr>
        <w:tc>
          <w:tcPr>
            <w:tcW w:w="1859" w:type="dxa"/>
            <w:shd w:val="clear" w:color="auto" w:fill="B4C6E7" w:themeFill="accent1" w:themeFillTint="66"/>
            <w:vAlign w:val="center"/>
            <w:hideMark/>
          </w:tcPr>
          <w:p w14:paraId="1E74080C" w14:textId="77777777" w:rsidR="008931DF" w:rsidRPr="00713E8C" w:rsidRDefault="008931DF" w:rsidP="004C34DF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Name</w:t>
            </w:r>
          </w:p>
        </w:tc>
        <w:tc>
          <w:tcPr>
            <w:tcW w:w="2298" w:type="dxa"/>
            <w:shd w:val="clear" w:color="auto" w:fill="B4C6E7" w:themeFill="accent1" w:themeFillTint="66"/>
            <w:hideMark/>
          </w:tcPr>
          <w:p w14:paraId="64657D90" w14:textId="77777777" w:rsidR="008931DF" w:rsidRPr="00713E8C" w:rsidRDefault="008931DF" w:rsidP="004C34DF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  <w:tc>
          <w:tcPr>
            <w:tcW w:w="1884" w:type="dxa"/>
            <w:shd w:val="clear" w:color="auto" w:fill="B4C6E7" w:themeFill="accent1" w:themeFillTint="66"/>
            <w:vAlign w:val="center"/>
            <w:hideMark/>
          </w:tcPr>
          <w:p w14:paraId="248EE8E9" w14:textId="77777777" w:rsidR="008931DF" w:rsidRPr="00713E8C" w:rsidRDefault="008931DF" w:rsidP="004C34DF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567" w:type="dxa"/>
            <w:shd w:val="clear" w:color="auto" w:fill="B4C6E7" w:themeFill="accent1" w:themeFillTint="66"/>
            <w:vAlign w:val="center"/>
            <w:hideMark/>
          </w:tcPr>
          <w:p w14:paraId="198A0631" w14:textId="77777777" w:rsidR="008931DF" w:rsidRPr="00713E8C" w:rsidRDefault="008931DF" w:rsidP="004C34DF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42" w:type="dxa"/>
            <w:shd w:val="clear" w:color="auto" w:fill="B4C6E7" w:themeFill="accent1" w:themeFillTint="66"/>
            <w:vAlign w:val="center"/>
            <w:hideMark/>
          </w:tcPr>
          <w:p w14:paraId="5F1C4D95" w14:textId="77777777" w:rsidR="008931DF" w:rsidRPr="00713E8C" w:rsidRDefault="008931DF" w:rsidP="004C34DF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</w:tr>
      <w:tr w:rsidR="008931DF" w:rsidRPr="00C6555B" w14:paraId="5505D764" w14:textId="77777777" w:rsidTr="00807B0A">
        <w:trPr>
          <w:trHeight w:val="288"/>
          <w:jc w:val="center"/>
        </w:trPr>
        <w:tc>
          <w:tcPr>
            <w:tcW w:w="1859" w:type="dxa"/>
            <w:vAlign w:val="center"/>
          </w:tcPr>
          <w:p w14:paraId="34CA08FE" w14:textId="77777777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2298" w:type="dxa"/>
            <w:vAlign w:val="center"/>
          </w:tcPr>
          <w:p w14:paraId="45C7B8F0" w14:textId="77777777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1884" w:type="dxa"/>
            <w:vAlign w:val="center"/>
          </w:tcPr>
          <w:p w14:paraId="1A0E9FAA" w14:textId="77777777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Campbell Scientific</w:t>
            </w:r>
          </w:p>
        </w:tc>
        <w:tc>
          <w:tcPr>
            <w:tcW w:w="1567" w:type="dxa"/>
            <w:vAlign w:val="center"/>
          </w:tcPr>
          <w:p w14:paraId="3E0FF362" w14:textId="77777777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CR3000</w:t>
            </w:r>
          </w:p>
        </w:tc>
        <w:tc>
          <w:tcPr>
            <w:tcW w:w="1742" w:type="dxa"/>
            <w:vAlign w:val="center"/>
          </w:tcPr>
          <w:p w14:paraId="04F8BA0A" w14:textId="36A4EED9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9628</w:t>
            </w:r>
          </w:p>
        </w:tc>
      </w:tr>
      <w:tr w:rsidR="008931DF" w:rsidRPr="00C6555B" w14:paraId="30E00D9D" w14:textId="77777777" w:rsidTr="00807B0A">
        <w:trPr>
          <w:trHeight w:val="288"/>
          <w:jc w:val="center"/>
        </w:trPr>
        <w:tc>
          <w:tcPr>
            <w:tcW w:w="1859" w:type="dxa"/>
            <w:vAlign w:val="center"/>
          </w:tcPr>
          <w:p w14:paraId="5C24F549" w14:textId="77777777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Gas Dilution Calibrator </w:t>
            </w:r>
          </w:p>
        </w:tc>
        <w:tc>
          <w:tcPr>
            <w:tcW w:w="2298" w:type="dxa"/>
            <w:vAlign w:val="center"/>
          </w:tcPr>
          <w:p w14:paraId="10E2E92F" w14:textId="77777777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Dynamic dilution calibrator</w:t>
            </w:r>
          </w:p>
        </w:tc>
        <w:tc>
          <w:tcPr>
            <w:tcW w:w="1884" w:type="dxa"/>
            <w:vAlign w:val="center"/>
          </w:tcPr>
          <w:p w14:paraId="6C18669F" w14:textId="77777777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7F25C497" w14:textId="77777777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T700</w:t>
            </w:r>
          </w:p>
        </w:tc>
        <w:tc>
          <w:tcPr>
            <w:tcW w:w="1742" w:type="dxa"/>
            <w:vAlign w:val="center"/>
          </w:tcPr>
          <w:p w14:paraId="66F3C52C" w14:textId="7B96762B" w:rsidR="008931DF" w:rsidRDefault="00FD4149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2656</w:t>
            </w:r>
          </w:p>
        </w:tc>
      </w:tr>
      <w:tr w:rsidR="008931DF" w:rsidRPr="00C6555B" w14:paraId="4B49D53E" w14:textId="77777777" w:rsidTr="00807B0A">
        <w:trPr>
          <w:trHeight w:val="288"/>
          <w:jc w:val="center"/>
        </w:trPr>
        <w:tc>
          <w:tcPr>
            <w:tcW w:w="1859" w:type="dxa"/>
            <w:vAlign w:val="center"/>
          </w:tcPr>
          <w:p w14:paraId="1E7717B4" w14:textId="77777777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2298" w:type="dxa"/>
            <w:vAlign w:val="center"/>
          </w:tcPr>
          <w:p w14:paraId="59D51BCC" w14:textId="77777777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1884" w:type="dxa"/>
            <w:vAlign w:val="center"/>
          </w:tcPr>
          <w:p w14:paraId="5F983EEB" w14:textId="77777777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1567" w:type="dxa"/>
            <w:vAlign w:val="center"/>
          </w:tcPr>
          <w:p w14:paraId="6EB2A718" w14:textId="095547D5" w:rsidR="008931DF" w:rsidRPr="00C6555B" w:rsidRDefault="00807B0A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T701H</w:t>
            </w:r>
          </w:p>
        </w:tc>
        <w:tc>
          <w:tcPr>
            <w:tcW w:w="1742" w:type="dxa"/>
            <w:vAlign w:val="center"/>
          </w:tcPr>
          <w:p w14:paraId="56C128DF" w14:textId="162B75AB" w:rsidR="00807B0A" w:rsidRPr="00C6555B" w:rsidRDefault="00FD4149" w:rsidP="00807B0A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355</w:t>
            </w:r>
          </w:p>
        </w:tc>
      </w:tr>
      <w:tr w:rsidR="008931DF" w:rsidRPr="00C6555B" w14:paraId="7AD21AB4" w14:textId="77777777" w:rsidTr="00807B0A">
        <w:trPr>
          <w:trHeight w:val="288"/>
          <w:jc w:val="center"/>
        </w:trPr>
        <w:tc>
          <w:tcPr>
            <w:tcW w:w="1859" w:type="dxa"/>
            <w:vAlign w:val="center"/>
          </w:tcPr>
          <w:p w14:paraId="6A868A61" w14:textId="77777777" w:rsidR="008931DF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Shelter / Building</w:t>
            </w:r>
          </w:p>
        </w:tc>
        <w:tc>
          <w:tcPr>
            <w:tcW w:w="2298" w:type="dxa"/>
            <w:vAlign w:val="center"/>
          </w:tcPr>
          <w:p w14:paraId="4677A9CB" w14:textId="77777777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Air monitoring </w:t>
            </w:r>
            <w:r>
              <w:rPr>
                <w:rFonts w:eastAsia="Times New Roman" w:cs="Arial"/>
                <w:sz w:val="20"/>
                <w:szCs w:val="20"/>
              </w:rPr>
              <w:t xml:space="preserve">portable </w:t>
            </w:r>
          </w:p>
        </w:tc>
        <w:tc>
          <w:tcPr>
            <w:tcW w:w="1884" w:type="dxa"/>
            <w:vAlign w:val="center"/>
          </w:tcPr>
          <w:p w14:paraId="77B9A291" w14:textId="77777777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</w:t>
            </w:r>
          </w:p>
        </w:tc>
        <w:tc>
          <w:tcPr>
            <w:tcW w:w="1567" w:type="dxa"/>
            <w:vAlign w:val="center"/>
          </w:tcPr>
          <w:p w14:paraId="279E7C01" w14:textId="04DE81CD" w:rsidR="008931DF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10x20 trailer</w:t>
            </w:r>
          </w:p>
        </w:tc>
        <w:tc>
          <w:tcPr>
            <w:tcW w:w="1742" w:type="dxa"/>
            <w:vAlign w:val="center"/>
          </w:tcPr>
          <w:p w14:paraId="0607F86D" w14:textId="675E67D9" w:rsidR="008931DF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ITB-14-16423</w:t>
            </w:r>
          </w:p>
        </w:tc>
      </w:tr>
      <w:tr w:rsidR="008931DF" w:rsidRPr="00C6555B" w14:paraId="60D69D36" w14:textId="77777777" w:rsidTr="00807B0A">
        <w:trPr>
          <w:trHeight w:val="288"/>
          <w:jc w:val="center"/>
        </w:trPr>
        <w:tc>
          <w:tcPr>
            <w:tcW w:w="1859" w:type="dxa"/>
            <w:vAlign w:val="center"/>
          </w:tcPr>
          <w:p w14:paraId="69575291" w14:textId="77777777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HVAC</w:t>
            </w:r>
          </w:p>
        </w:tc>
        <w:tc>
          <w:tcPr>
            <w:tcW w:w="2298" w:type="dxa"/>
            <w:vAlign w:val="center"/>
          </w:tcPr>
          <w:p w14:paraId="56076329" w14:textId="77777777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Heating and air conditioning system. Wall mount unit </w:t>
            </w:r>
          </w:p>
        </w:tc>
        <w:tc>
          <w:tcPr>
            <w:tcW w:w="1884" w:type="dxa"/>
            <w:vAlign w:val="center"/>
          </w:tcPr>
          <w:p w14:paraId="7473F79B" w14:textId="77777777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BARD</w:t>
            </w:r>
          </w:p>
        </w:tc>
        <w:tc>
          <w:tcPr>
            <w:tcW w:w="1567" w:type="dxa"/>
            <w:vAlign w:val="center"/>
          </w:tcPr>
          <w:p w14:paraId="1FEEDBBD" w14:textId="77777777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 ton</w:t>
            </w:r>
          </w:p>
        </w:tc>
        <w:tc>
          <w:tcPr>
            <w:tcW w:w="1742" w:type="dxa"/>
            <w:vAlign w:val="center"/>
          </w:tcPr>
          <w:p w14:paraId="2970A0D4" w14:textId="32134172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NA</w:t>
            </w:r>
          </w:p>
        </w:tc>
      </w:tr>
      <w:tr w:rsidR="008931DF" w:rsidRPr="00C6555B" w14:paraId="683F9647" w14:textId="77777777" w:rsidTr="00807B0A">
        <w:trPr>
          <w:trHeight w:val="288"/>
          <w:jc w:val="center"/>
        </w:trPr>
        <w:tc>
          <w:tcPr>
            <w:tcW w:w="1859" w:type="dxa"/>
            <w:vAlign w:val="center"/>
          </w:tcPr>
          <w:p w14:paraId="245A034D" w14:textId="4DAFBE48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Tower</w:t>
            </w:r>
          </w:p>
        </w:tc>
        <w:tc>
          <w:tcPr>
            <w:tcW w:w="2298" w:type="dxa"/>
            <w:vAlign w:val="center"/>
          </w:tcPr>
          <w:p w14:paraId="2C3D5CEB" w14:textId="340A35D6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10 Tower</w:t>
            </w:r>
          </w:p>
        </w:tc>
        <w:tc>
          <w:tcPr>
            <w:tcW w:w="1884" w:type="dxa"/>
            <w:vAlign w:val="center"/>
          </w:tcPr>
          <w:p w14:paraId="492262D6" w14:textId="1137ACE6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Aluma</w:t>
            </w:r>
          </w:p>
        </w:tc>
        <w:tc>
          <w:tcPr>
            <w:tcW w:w="1567" w:type="dxa"/>
            <w:vAlign w:val="center"/>
          </w:tcPr>
          <w:p w14:paraId="47367FD0" w14:textId="037E363C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T-135</w:t>
            </w:r>
          </w:p>
        </w:tc>
        <w:tc>
          <w:tcPr>
            <w:tcW w:w="1742" w:type="dxa"/>
            <w:vAlign w:val="center"/>
          </w:tcPr>
          <w:p w14:paraId="10D220C3" w14:textId="6027A8F3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AT-215036-AA-5-3</w:t>
            </w:r>
          </w:p>
        </w:tc>
      </w:tr>
      <w:tr w:rsidR="008931DF" w14:paraId="5FE660B2" w14:textId="77777777" w:rsidTr="00807B0A">
        <w:trPr>
          <w:trHeight w:val="288"/>
          <w:jc w:val="center"/>
        </w:trPr>
        <w:tc>
          <w:tcPr>
            <w:tcW w:w="1859" w:type="dxa"/>
            <w:vAlign w:val="center"/>
          </w:tcPr>
          <w:p w14:paraId="6A751FE5" w14:textId="5AD8EF14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Deck</w:t>
            </w:r>
          </w:p>
        </w:tc>
        <w:tc>
          <w:tcPr>
            <w:tcW w:w="2298" w:type="dxa"/>
            <w:vAlign w:val="center"/>
          </w:tcPr>
          <w:p w14:paraId="2A5588EE" w14:textId="2E03AD96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Wooden Deck</w:t>
            </w:r>
          </w:p>
        </w:tc>
        <w:tc>
          <w:tcPr>
            <w:tcW w:w="1884" w:type="dxa"/>
            <w:vAlign w:val="center"/>
          </w:tcPr>
          <w:p w14:paraId="2E72EC27" w14:textId="1E2B7CC3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NA</w:t>
            </w:r>
          </w:p>
        </w:tc>
        <w:tc>
          <w:tcPr>
            <w:tcW w:w="1567" w:type="dxa"/>
            <w:vAlign w:val="center"/>
          </w:tcPr>
          <w:p w14:paraId="09DA57E8" w14:textId="22596C38" w:rsidR="008931DF" w:rsidRPr="00C6555B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10x20</w:t>
            </w:r>
          </w:p>
        </w:tc>
        <w:tc>
          <w:tcPr>
            <w:tcW w:w="1742" w:type="dxa"/>
            <w:vAlign w:val="center"/>
          </w:tcPr>
          <w:p w14:paraId="186B1A8D" w14:textId="24F7C80A" w:rsidR="008931DF" w:rsidRDefault="008931DF" w:rsidP="004C34DF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NA</w:t>
            </w:r>
          </w:p>
        </w:tc>
      </w:tr>
    </w:tbl>
    <w:p w14:paraId="472CCC70" w14:textId="0CD41A18" w:rsidR="004F5711" w:rsidRDefault="004F5711" w:rsidP="00750B44">
      <w:pPr>
        <w:rPr>
          <w:lang w:val="en-CA"/>
        </w:rPr>
        <w:sectPr w:rsidR="004F5711" w:rsidSect="00FA3C49">
          <w:headerReference w:type="default" r:id="rId8"/>
          <w:footerReference w:type="even" r:id="rId9"/>
          <w:footerReference w:type="default" r:id="rId10"/>
          <w:headerReference w:type="first" r:id="rId11"/>
          <w:pgSz w:w="12242" w:h="15842" w:code="1"/>
          <w:pgMar w:top="1440" w:right="1440" w:bottom="1440" w:left="1440" w:header="709" w:footer="635" w:gutter="0"/>
          <w:cols w:space="708"/>
          <w:titlePg/>
          <w:docGrid w:linePitch="360"/>
        </w:sectPr>
      </w:pPr>
    </w:p>
    <w:p w14:paraId="70F0068E" w14:textId="77777777" w:rsidR="004F5711" w:rsidRDefault="004F5711" w:rsidP="00750B44">
      <w:pPr>
        <w:rPr>
          <w:lang w:val="en-CA"/>
        </w:rPr>
        <w:sectPr w:rsidR="004F5711" w:rsidSect="00FA3C49">
          <w:pgSz w:w="15842" w:h="12242" w:orient="landscape" w:code="1"/>
          <w:pgMar w:top="1440" w:right="1440" w:bottom="1440" w:left="1440" w:header="709" w:footer="635" w:gutter="0"/>
          <w:cols w:space="708"/>
          <w:docGrid w:linePitch="360"/>
        </w:sectPr>
      </w:pPr>
    </w:p>
    <w:p w14:paraId="75C4E429" w14:textId="77777777" w:rsidR="00747967" w:rsidRDefault="00747967" w:rsidP="00750B44">
      <w:pPr>
        <w:rPr>
          <w:lang w:val="en-CA"/>
        </w:rPr>
        <w:sectPr w:rsidR="00747967" w:rsidSect="00FA3C49">
          <w:type w:val="continuous"/>
          <w:pgSz w:w="15842" w:h="12242" w:orient="landscape" w:code="1"/>
          <w:pgMar w:top="1440" w:right="1440" w:bottom="1440" w:left="1440" w:header="709" w:footer="635" w:gutter="0"/>
          <w:cols w:space="708"/>
          <w:docGrid w:linePitch="360"/>
        </w:sectPr>
      </w:pPr>
    </w:p>
    <w:p w14:paraId="36B5BB85" w14:textId="0DF8B5BE" w:rsidR="00750B44" w:rsidRPr="000C3517" w:rsidRDefault="00957C6F" w:rsidP="00750B44">
      <w:pPr>
        <w:rPr>
          <w:lang w:val="en-CA"/>
        </w:rPr>
      </w:pPr>
      <w:r>
        <w:rPr>
          <w:noProof/>
        </w:rPr>
        <w:drawing>
          <wp:inline distT="0" distB="0" distL="0" distR="0" wp14:anchorId="61434811" wp14:editId="3E70F1CA">
            <wp:extent cx="8230870" cy="5209755"/>
            <wp:effectExtent l="0" t="0" r="0" b="0"/>
            <wp:docPr id="13" name="Picture 13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30870" cy="520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7A5FE" w14:textId="42A7F9FD" w:rsidR="00750B44" w:rsidRDefault="00750B44" w:rsidP="00750B44">
      <w:pPr>
        <w:pStyle w:val="Subtitle"/>
      </w:pPr>
      <w:bookmarkStart w:id="21" w:name="_Toc223340112"/>
      <w:r w:rsidRPr="00D6443E">
        <w:t xml:space="preserve">Figure </w:t>
      </w:r>
      <w:r w:rsidR="009A1012">
        <w:t>1</w:t>
      </w:r>
      <w:r w:rsidRPr="00D6443E">
        <w:t xml:space="preserve"> – Area Topographic map showing AMS </w:t>
      </w:r>
      <w:r w:rsidR="006026EA">
        <w:t>21</w:t>
      </w:r>
      <w:bookmarkEnd w:id="21"/>
    </w:p>
    <w:p w14:paraId="75D808D1" w14:textId="1CABAFB1" w:rsidR="00750B44" w:rsidRDefault="00750B44" w:rsidP="00750B44">
      <w:pPr>
        <w:rPr>
          <w:rFonts w:cstheme="minorHAnsi"/>
        </w:rPr>
      </w:pPr>
    </w:p>
    <w:p w14:paraId="088230E6" w14:textId="4E2D7FD1" w:rsidR="00750B44" w:rsidRDefault="006026EA" w:rsidP="00750B44">
      <w:pPr>
        <w:rPr>
          <w:rFonts w:cstheme="minorHAnsi"/>
        </w:rPr>
      </w:pPr>
      <w:r>
        <w:rPr>
          <w:noProof/>
        </w:rPr>
        <w:drawing>
          <wp:inline distT="0" distB="0" distL="0" distR="0" wp14:anchorId="7CD15961" wp14:editId="779F08A2">
            <wp:extent cx="8226250" cy="5324212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6250" cy="5324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DA56E" w14:textId="67BF5E98" w:rsidR="00750B44" w:rsidRPr="00957C6F" w:rsidRDefault="00750B44" w:rsidP="00957C6F">
      <w:pPr>
        <w:pStyle w:val="Subtitle"/>
        <w:rPr>
          <w:rFonts w:eastAsia="Times New Roman"/>
        </w:rPr>
      </w:pPr>
      <w:bookmarkStart w:id="22" w:name="_Toc223340113"/>
      <w:r>
        <w:rPr>
          <w:lang w:val="en-CA"/>
        </w:rPr>
        <w:t xml:space="preserve">Figure </w:t>
      </w:r>
      <w:r w:rsidR="009A1012">
        <w:rPr>
          <w:lang w:val="en-CA"/>
        </w:rPr>
        <w:t>2</w:t>
      </w:r>
      <w:r>
        <w:rPr>
          <w:lang w:val="en-CA"/>
        </w:rPr>
        <w:t xml:space="preserve"> – </w:t>
      </w:r>
      <w:r w:rsidR="006026EA">
        <w:rPr>
          <w:rFonts w:eastAsia="Times New Roman"/>
        </w:rPr>
        <w:t>Plan view sketch for AMS 21</w:t>
      </w:r>
      <w:r>
        <w:rPr>
          <w:rFonts w:eastAsia="Times New Roman"/>
        </w:rPr>
        <w:t xml:space="preserve"> site</w:t>
      </w:r>
      <w:bookmarkEnd w:id="22"/>
      <w:r>
        <w:rPr>
          <w:rFonts w:cstheme="minorHAnsi"/>
        </w:rPr>
        <w:br w:type="page"/>
      </w:r>
    </w:p>
    <w:p w14:paraId="1BC546C7" w14:textId="572251FE" w:rsidR="00750B44" w:rsidRPr="00C91406" w:rsidRDefault="00CD0667" w:rsidP="00957C6F">
      <w:pPr>
        <w:jc w:val="center"/>
        <w:rPr>
          <w:rFonts w:cstheme="minorHAnsi"/>
        </w:rPr>
      </w:pPr>
      <w:r>
        <w:rPr>
          <w:noProof/>
        </w:rPr>
        <w:lastRenderedPageBreak/>
        <w:drawing>
          <wp:inline distT="0" distB="0" distL="0" distR="0" wp14:anchorId="4FEBB012" wp14:editId="19F111C0">
            <wp:extent cx="8227523" cy="5325036"/>
            <wp:effectExtent l="0" t="0" r="254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7523" cy="532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8FF4E" w14:textId="26EF4F9D" w:rsidR="00750B44" w:rsidRDefault="00750B44" w:rsidP="00750B44">
      <w:pPr>
        <w:pStyle w:val="Subtitle"/>
        <w:rPr>
          <w:lang w:val="en-CA"/>
        </w:rPr>
      </w:pPr>
      <w:bookmarkStart w:id="23" w:name="_Toc223340114"/>
      <w:r w:rsidRPr="00D6443E">
        <w:rPr>
          <w:lang w:val="en-CA"/>
        </w:rPr>
        <w:t xml:space="preserve">Figure </w:t>
      </w:r>
      <w:r w:rsidR="009A1012">
        <w:rPr>
          <w:lang w:val="en-CA"/>
        </w:rPr>
        <w:t>3</w:t>
      </w:r>
      <w:r w:rsidRPr="00D6443E">
        <w:rPr>
          <w:lang w:val="en-CA"/>
        </w:rPr>
        <w:t xml:space="preserve"> – Aerial photo showing AMS </w:t>
      </w:r>
      <w:r w:rsidR="006026EA">
        <w:rPr>
          <w:lang w:val="en-CA"/>
        </w:rPr>
        <w:t>21</w:t>
      </w:r>
      <w:bookmarkEnd w:id="23"/>
    </w:p>
    <w:p w14:paraId="7B0961C9" w14:textId="77777777" w:rsidR="00957C6F" w:rsidRDefault="00957C6F" w:rsidP="00CB6350">
      <w:pPr>
        <w:pStyle w:val="Subtitle"/>
        <w:rPr>
          <w:lang w:val="en-CA"/>
        </w:rPr>
      </w:pPr>
    </w:p>
    <w:p w14:paraId="77A74A52" w14:textId="04A87E89" w:rsidR="00750B44" w:rsidRDefault="00957C6F" w:rsidP="00ED5F93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34254382" wp14:editId="2C585F84">
            <wp:extent cx="8229600" cy="53263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2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CA"/>
        </w:rPr>
        <w:br/>
      </w:r>
      <w:r w:rsidR="00CB6350" w:rsidRPr="009A1012">
        <w:rPr>
          <w:rStyle w:val="SubtitleChar"/>
        </w:rPr>
        <w:t xml:space="preserve">Figure </w:t>
      </w:r>
      <w:r w:rsidR="009A1012" w:rsidRPr="009A1012">
        <w:rPr>
          <w:rStyle w:val="SubtitleChar"/>
        </w:rPr>
        <w:t>4</w:t>
      </w:r>
      <w:r w:rsidR="00CB6350" w:rsidRPr="009A1012">
        <w:rPr>
          <w:rStyle w:val="SubtitleChar"/>
        </w:rPr>
        <w:t xml:space="preserve"> – Cross Section Elevation Drawing of AMS 2</w:t>
      </w:r>
      <w:r w:rsidRPr="009A1012">
        <w:rPr>
          <w:rStyle w:val="SubtitleChar"/>
        </w:rPr>
        <w:t>1</w:t>
      </w:r>
      <w:r w:rsidR="00750B44">
        <w:rPr>
          <w:lang w:val="en-CA"/>
        </w:rPr>
        <w:br w:type="page"/>
      </w:r>
    </w:p>
    <w:p w14:paraId="67DB16B6" w14:textId="28C8A7BB" w:rsidR="00750B44" w:rsidRDefault="00750B44" w:rsidP="00750B44">
      <w:pPr>
        <w:pStyle w:val="Heading1"/>
        <w:rPr>
          <w:lang w:val="en-CA"/>
        </w:rPr>
      </w:pPr>
      <w:bookmarkStart w:id="24" w:name="_Toc223340137"/>
      <w:r>
        <w:rPr>
          <w:lang w:val="en-CA"/>
        </w:rPr>
        <w:lastRenderedPageBreak/>
        <w:t>Site photos</w:t>
      </w:r>
      <w:bookmarkEnd w:id="24"/>
    </w:p>
    <w:p w14:paraId="5B0325BF" w14:textId="77777777" w:rsidR="00750B44" w:rsidRDefault="00750B44" w:rsidP="00750B44">
      <w:pPr>
        <w:rPr>
          <w:lang w:val="en-CA"/>
        </w:rPr>
      </w:pPr>
      <w:r>
        <w:rPr>
          <w:lang w:val="en-CA"/>
        </w:rPr>
        <w:t>The following photos show the environment surrounding the monitoring station.</w:t>
      </w:r>
    </w:p>
    <w:p w14:paraId="22CC043A" w14:textId="77777777" w:rsidR="00750B44" w:rsidRDefault="00750B44" w:rsidP="00750B44">
      <w:pPr>
        <w:rPr>
          <w:lang w:val="en-CA"/>
        </w:rPr>
      </w:pPr>
    </w:p>
    <w:p w14:paraId="07CAF7DF" w14:textId="6DAC90D5" w:rsidR="00750B44" w:rsidRDefault="00EE066B" w:rsidP="00C91406">
      <w:pPr>
        <w:rPr>
          <w:lang w:val="en-CA"/>
        </w:rPr>
      </w:pPr>
      <w:r w:rsidRPr="00EE066B">
        <w:rPr>
          <w:noProof/>
          <w:lang w:val="en-CA"/>
        </w:rPr>
        <w:drawing>
          <wp:inline distT="0" distB="0" distL="0" distR="0" wp14:anchorId="103D281A" wp14:editId="7B0242C7">
            <wp:extent cx="7156450" cy="4739864"/>
            <wp:effectExtent l="0" t="0" r="635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156450" cy="473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3CE7A" w14:textId="122DDB2A" w:rsidR="00750B44" w:rsidRDefault="00750B44" w:rsidP="00C91406">
      <w:pPr>
        <w:pStyle w:val="Subtitle"/>
        <w:rPr>
          <w:lang w:val="en-CA"/>
        </w:rPr>
      </w:pPr>
      <w:bookmarkStart w:id="25" w:name="_Toc223340115"/>
      <w:r>
        <w:rPr>
          <w:lang w:val="en-CA"/>
        </w:rPr>
        <w:t xml:space="preserve">Figure </w:t>
      </w:r>
      <w:r w:rsidR="009A1012">
        <w:rPr>
          <w:lang w:val="en-CA"/>
        </w:rPr>
        <w:t>5</w:t>
      </w:r>
      <w:r>
        <w:rPr>
          <w:lang w:val="en-CA"/>
        </w:rPr>
        <w:t xml:space="preserve"> – Environ</w:t>
      </w:r>
      <w:r w:rsidR="009B379B">
        <w:rPr>
          <w:lang w:val="en-CA"/>
        </w:rPr>
        <w:t>ment</w:t>
      </w:r>
      <w:r>
        <w:rPr>
          <w:lang w:val="en-CA"/>
        </w:rPr>
        <w:t xml:space="preserve"> Looking North</w:t>
      </w:r>
      <w:bookmarkEnd w:id="25"/>
    </w:p>
    <w:p w14:paraId="644FCB17" w14:textId="51CDA537" w:rsidR="00750B44" w:rsidRDefault="00EE066B" w:rsidP="00C91406">
      <w:pPr>
        <w:rPr>
          <w:lang w:val="en-CA"/>
        </w:rPr>
      </w:pPr>
      <w:r w:rsidRPr="00EE066B">
        <w:rPr>
          <w:noProof/>
          <w:lang w:val="en-CA"/>
        </w:rPr>
        <w:lastRenderedPageBreak/>
        <w:drawing>
          <wp:inline distT="0" distB="0" distL="0" distR="0" wp14:anchorId="59480FF0" wp14:editId="6544C749">
            <wp:extent cx="7165699" cy="474599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66602" cy="4746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F153C" w14:textId="4711A6E0" w:rsidR="00750B44" w:rsidRDefault="00750B44" w:rsidP="00C91406">
      <w:pPr>
        <w:pStyle w:val="Subtitle"/>
        <w:rPr>
          <w:lang w:val="en-CA"/>
        </w:rPr>
      </w:pPr>
      <w:bookmarkStart w:id="26" w:name="_Toc223340116"/>
      <w:r>
        <w:rPr>
          <w:lang w:val="en-CA"/>
        </w:rPr>
        <w:t xml:space="preserve">Figure </w:t>
      </w:r>
      <w:r w:rsidR="00CB6350">
        <w:rPr>
          <w:lang w:val="en-CA"/>
        </w:rPr>
        <w:t>6</w:t>
      </w:r>
      <w:r>
        <w:rPr>
          <w:lang w:val="en-CA"/>
        </w:rPr>
        <w:t xml:space="preserve"> – Environ</w:t>
      </w:r>
      <w:r w:rsidR="009B379B">
        <w:rPr>
          <w:lang w:val="en-CA"/>
        </w:rPr>
        <w:t>ment</w:t>
      </w:r>
      <w:r>
        <w:rPr>
          <w:lang w:val="en-CA"/>
        </w:rPr>
        <w:t xml:space="preserve"> Looking East</w:t>
      </w:r>
      <w:bookmarkEnd w:id="26"/>
    </w:p>
    <w:p w14:paraId="4731AE7B" w14:textId="76EC0344" w:rsidR="00750B44" w:rsidRDefault="00EE066B" w:rsidP="00750B44">
      <w:pPr>
        <w:rPr>
          <w:lang w:val="en-CA"/>
        </w:rPr>
      </w:pPr>
      <w:r w:rsidRPr="00EE066B">
        <w:rPr>
          <w:noProof/>
          <w:lang w:val="en-CA"/>
        </w:rPr>
        <w:lastRenderedPageBreak/>
        <w:drawing>
          <wp:inline distT="0" distB="0" distL="0" distR="0" wp14:anchorId="57463CF7" wp14:editId="752E64BD">
            <wp:extent cx="7156450" cy="4739865"/>
            <wp:effectExtent l="0" t="0" r="6350" b="381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157553" cy="474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F7ED2" w14:textId="4714168F" w:rsidR="00750B44" w:rsidRDefault="00750B44" w:rsidP="00750B44">
      <w:pPr>
        <w:pStyle w:val="Subtitle"/>
        <w:rPr>
          <w:lang w:val="en-CA"/>
        </w:rPr>
      </w:pPr>
      <w:bookmarkStart w:id="27" w:name="_Toc223340117"/>
      <w:r>
        <w:rPr>
          <w:lang w:val="en-CA"/>
        </w:rPr>
        <w:t xml:space="preserve">Figure </w:t>
      </w:r>
      <w:r w:rsidR="009A1012">
        <w:rPr>
          <w:lang w:val="en-CA"/>
        </w:rPr>
        <w:t>7</w:t>
      </w:r>
      <w:r>
        <w:rPr>
          <w:lang w:val="en-CA"/>
        </w:rPr>
        <w:t xml:space="preserve"> – Environ</w:t>
      </w:r>
      <w:r w:rsidR="009B379B">
        <w:rPr>
          <w:lang w:val="en-CA"/>
        </w:rPr>
        <w:t>ment</w:t>
      </w:r>
      <w:r>
        <w:rPr>
          <w:lang w:val="en-CA"/>
        </w:rPr>
        <w:t xml:space="preserve"> looking South</w:t>
      </w:r>
      <w:bookmarkEnd w:id="27"/>
    </w:p>
    <w:p w14:paraId="156C9517" w14:textId="790E9DD1" w:rsidR="008E660C" w:rsidRDefault="00EE066B" w:rsidP="00750B44">
      <w:pPr>
        <w:rPr>
          <w:lang w:val="en-CA"/>
        </w:rPr>
      </w:pPr>
      <w:r w:rsidRPr="00EE066B">
        <w:rPr>
          <w:noProof/>
          <w:lang w:val="en-CA"/>
        </w:rPr>
        <w:lastRenderedPageBreak/>
        <w:drawing>
          <wp:inline distT="0" distB="0" distL="0" distR="0" wp14:anchorId="40C942B4" wp14:editId="74EE6873">
            <wp:extent cx="7143750" cy="4731452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44681" cy="4732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AAF5B" w14:textId="51CCEAFF" w:rsidR="008E660C" w:rsidRDefault="008E660C" w:rsidP="008E660C">
      <w:pPr>
        <w:pStyle w:val="Subtitle"/>
        <w:rPr>
          <w:lang w:val="en-CA"/>
        </w:rPr>
        <w:sectPr w:rsidR="008E660C" w:rsidSect="00FA3C49">
          <w:type w:val="continuous"/>
          <w:pgSz w:w="15842" w:h="12242" w:orient="landscape" w:code="1"/>
          <w:pgMar w:top="1440" w:right="1440" w:bottom="1440" w:left="1440" w:header="709" w:footer="635" w:gutter="0"/>
          <w:cols w:space="708"/>
          <w:docGrid w:linePitch="360"/>
        </w:sectPr>
      </w:pPr>
      <w:bookmarkStart w:id="28" w:name="_Toc223340118"/>
      <w:r>
        <w:rPr>
          <w:lang w:val="en-CA"/>
        </w:rPr>
        <w:t xml:space="preserve">Figure </w:t>
      </w:r>
      <w:r w:rsidR="009A1012">
        <w:rPr>
          <w:lang w:val="en-CA"/>
        </w:rPr>
        <w:t>8</w:t>
      </w:r>
      <w:r>
        <w:rPr>
          <w:lang w:val="en-CA"/>
        </w:rPr>
        <w:t xml:space="preserve"> – Environ</w:t>
      </w:r>
      <w:r w:rsidR="009B379B">
        <w:rPr>
          <w:lang w:val="en-CA"/>
        </w:rPr>
        <w:t>ment</w:t>
      </w:r>
      <w:r>
        <w:rPr>
          <w:lang w:val="en-CA"/>
        </w:rPr>
        <w:t xml:space="preserve"> Looking West</w:t>
      </w:r>
      <w:bookmarkEnd w:id="28"/>
    </w:p>
    <w:p w14:paraId="46A6A51A" w14:textId="301AA878" w:rsidR="00750B44" w:rsidRDefault="00750B44" w:rsidP="00750B44">
      <w:pPr>
        <w:pStyle w:val="Subtitle"/>
        <w:rPr>
          <w:lang w:val="en-CA"/>
        </w:rPr>
      </w:pPr>
    </w:p>
    <w:p w14:paraId="0AC1F494" w14:textId="69FFB0F3" w:rsidR="00750B44" w:rsidRDefault="00EE066B" w:rsidP="008E660C">
      <w:pPr>
        <w:jc w:val="center"/>
        <w:rPr>
          <w:noProof/>
        </w:rPr>
      </w:pPr>
      <w:r w:rsidRPr="00EE066B">
        <w:rPr>
          <w:noProof/>
        </w:rPr>
        <w:drawing>
          <wp:inline distT="0" distB="0" distL="0" distR="0" wp14:anchorId="11343A1D" wp14:editId="76F1767F">
            <wp:extent cx="5436235" cy="3600736"/>
            <wp:effectExtent l="3493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436235" cy="360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C5D15" w14:textId="61ABB4FA" w:rsidR="00750B44" w:rsidRDefault="008E660C" w:rsidP="008E660C">
      <w:pPr>
        <w:pStyle w:val="Subtitle"/>
        <w:ind w:left="720"/>
        <w:rPr>
          <w:lang w:val="en-CA"/>
        </w:rPr>
      </w:pPr>
      <w:r>
        <w:rPr>
          <w:lang w:val="en-CA"/>
        </w:rPr>
        <w:t xml:space="preserve">      </w:t>
      </w:r>
      <w:bookmarkStart w:id="29" w:name="_Toc223340119"/>
      <w:r w:rsidR="00750B44">
        <w:rPr>
          <w:lang w:val="en-CA"/>
        </w:rPr>
        <w:t xml:space="preserve">Figure </w:t>
      </w:r>
      <w:r w:rsidR="009A1012">
        <w:rPr>
          <w:lang w:val="en-CA"/>
        </w:rPr>
        <w:t>9</w:t>
      </w:r>
      <w:r w:rsidR="00750B44">
        <w:rPr>
          <w:lang w:val="en-CA"/>
        </w:rPr>
        <w:t xml:space="preserve"> – Meteorological Tower</w:t>
      </w:r>
      <w:bookmarkEnd w:id="29"/>
    </w:p>
    <w:p w14:paraId="3905932E" w14:textId="25EC124C" w:rsidR="008E660C" w:rsidRDefault="008E660C" w:rsidP="008E660C">
      <w:pPr>
        <w:rPr>
          <w:lang w:val="en-CA"/>
        </w:rPr>
      </w:pPr>
    </w:p>
    <w:p w14:paraId="21E27BFB" w14:textId="77777777" w:rsidR="008E660C" w:rsidRDefault="008E660C" w:rsidP="008E660C">
      <w:pPr>
        <w:rPr>
          <w:lang w:val="en-CA"/>
        </w:rPr>
        <w:sectPr w:rsidR="008E660C" w:rsidSect="00FA3C49">
          <w:pgSz w:w="12242" w:h="15842" w:code="1"/>
          <w:pgMar w:top="1440" w:right="1440" w:bottom="1440" w:left="1440" w:header="709" w:footer="635" w:gutter="0"/>
          <w:cols w:space="708"/>
          <w:docGrid w:linePitch="360"/>
        </w:sectPr>
      </w:pPr>
    </w:p>
    <w:p w14:paraId="6C86A521" w14:textId="77777777" w:rsidR="008E660C" w:rsidRPr="008E660C" w:rsidRDefault="008E660C" w:rsidP="008E660C">
      <w:pPr>
        <w:rPr>
          <w:lang w:val="en-CA"/>
        </w:rPr>
      </w:pPr>
    </w:p>
    <w:p w14:paraId="3E6BB968" w14:textId="77777777" w:rsidR="00750B44" w:rsidRDefault="00750B44" w:rsidP="00750B44">
      <w:pPr>
        <w:pStyle w:val="Heading1"/>
        <w:rPr>
          <w:lang w:val="en-CA"/>
        </w:rPr>
      </w:pPr>
      <w:bookmarkStart w:id="30" w:name="_Toc223340138"/>
      <w:r>
        <w:rPr>
          <w:lang w:val="en-CA"/>
        </w:rPr>
        <w:t>Station Photos</w:t>
      </w:r>
      <w:bookmarkEnd w:id="30"/>
    </w:p>
    <w:p w14:paraId="3FB46712" w14:textId="73F8B65B" w:rsidR="00750B44" w:rsidRDefault="00750B44" w:rsidP="00750B44">
      <w:pPr>
        <w:rPr>
          <w:lang w:val="en-CA"/>
        </w:rPr>
      </w:pPr>
      <w:r>
        <w:rPr>
          <w:lang w:val="en-CA"/>
        </w:rPr>
        <w:t>The following photos show the monitoring station and instrumentation.</w:t>
      </w:r>
    </w:p>
    <w:p w14:paraId="20BAA0DC" w14:textId="2F3B6A13" w:rsidR="00693AC4" w:rsidRPr="00693AC4" w:rsidRDefault="00EE066B" w:rsidP="00693AC4">
      <w:pPr>
        <w:rPr>
          <w:lang w:val="en-CA"/>
        </w:rPr>
      </w:pPr>
      <w:r w:rsidRPr="00EE066B">
        <w:rPr>
          <w:noProof/>
          <w:lang w:val="en-CA"/>
        </w:rPr>
        <w:drawing>
          <wp:inline distT="0" distB="0" distL="0" distR="0" wp14:anchorId="4218E021" wp14:editId="469A5E6D">
            <wp:extent cx="4541763" cy="3008104"/>
            <wp:effectExtent l="4762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42424" cy="300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066B">
        <w:rPr>
          <w:noProof/>
          <w:lang w:val="en-CA"/>
        </w:rPr>
        <w:drawing>
          <wp:inline distT="0" distB="0" distL="0" distR="0" wp14:anchorId="156132F2" wp14:editId="23B158DB">
            <wp:extent cx="4540850" cy="3007499"/>
            <wp:effectExtent l="4445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43088" cy="3008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2ED31" w14:textId="655BB03D" w:rsidR="00750B44" w:rsidRDefault="00750B44" w:rsidP="00750B44">
      <w:pPr>
        <w:pStyle w:val="Subtitle"/>
        <w:rPr>
          <w:lang w:val="en-CA"/>
        </w:rPr>
      </w:pPr>
      <w:bookmarkStart w:id="31" w:name="_Toc223340120"/>
      <w:r>
        <w:rPr>
          <w:lang w:val="en-CA"/>
        </w:rPr>
        <w:t xml:space="preserve">Figure </w:t>
      </w:r>
      <w:r w:rsidR="009A1012">
        <w:rPr>
          <w:lang w:val="en-CA"/>
        </w:rPr>
        <w:t>10</w:t>
      </w:r>
      <w:r>
        <w:rPr>
          <w:lang w:val="en-CA"/>
        </w:rPr>
        <w:t xml:space="preserve"> – Photo showing the inlet and sample </w:t>
      </w:r>
      <w:r w:rsidR="009B379B">
        <w:rPr>
          <w:lang w:val="en-CA"/>
        </w:rPr>
        <w:t>manifold.</w:t>
      </w:r>
      <w:bookmarkEnd w:id="31"/>
    </w:p>
    <w:p w14:paraId="0CD15B53" w14:textId="77777777" w:rsidR="008E660C" w:rsidRPr="008E660C" w:rsidRDefault="008E660C" w:rsidP="008E660C">
      <w:pPr>
        <w:rPr>
          <w:lang w:val="en-CA"/>
        </w:rPr>
      </w:pPr>
    </w:p>
    <w:p w14:paraId="4AB22780" w14:textId="0B3A57D0" w:rsidR="00750B44" w:rsidRDefault="00EE066B" w:rsidP="00DA0E86">
      <w:pPr>
        <w:rPr>
          <w:lang w:val="en-CA"/>
        </w:rPr>
      </w:pPr>
      <w:r w:rsidRPr="00EE066B">
        <w:rPr>
          <w:noProof/>
          <w:lang w:val="en-CA"/>
        </w:rPr>
        <w:lastRenderedPageBreak/>
        <w:drawing>
          <wp:inline distT="0" distB="0" distL="0" distR="0" wp14:anchorId="58478427" wp14:editId="7A28931C">
            <wp:extent cx="7372350" cy="4882859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372803" cy="4883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0AA9B" w14:textId="1F3FC254" w:rsidR="00750B44" w:rsidRDefault="00750B44" w:rsidP="00620F78">
      <w:pPr>
        <w:pStyle w:val="Subtitle"/>
        <w:rPr>
          <w:lang w:val="en-CA"/>
        </w:rPr>
      </w:pPr>
      <w:bookmarkStart w:id="32" w:name="_Toc223340121"/>
      <w:r>
        <w:rPr>
          <w:lang w:val="en-CA"/>
        </w:rPr>
        <w:t xml:space="preserve">Figure </w:t>
      </w:r>
      <w:r w:rsidR="009A1012">
        <w:rPr>
          <w:lang w:val="en-CA"/>
        </w:rPr>
        <w:t>11</w:t>
      </w:r>
      <w:r>
        <w:rPr>
          <w:lang w:val="en-CA"/>
        </w:rPr>
        <w:t xml:space="preserve"> – Curb shot of the monitoring </w:t>
      </w:r>
      <w:r w:rsidR="00C91406">
        <w:rPr>
          <w:lang w:val="en-CA"/>
        </w:rPr>
        <w:t>station.</w:t>
      </w:r>
      <w:bookmarkEnd w:id="32"/>
    </w:p>
    <w:p w14:paraId="538AF073" w14:textId="1437508F" w:rsidR="00C91406" w:rsidRDefault="00C91406" w:rsidP="00C91406">
      <w:pPr>
        <w:rPr>
          <w:lang w:val="en-CA"/>
        </w:rPr>
      </w:pPr>
    </w:p>
    <w:p w14:paraId="291A3D31" w14:textId="6EAA3FF6" w:rsidR="00C91406" w:rsidRDefault="00C91406" w:rsidP="00C91406">
      <w:pPr>
        <w:rPr>
          <w:lang w:val="en-CA"/>
        </w:rPr>
      </w:pPr>
    </w:p>
    <w:p w14:paraId="1ADA38AE" w14:textId="77777777" w:rsidR="00ED7A8F" w:rsidRDefault="00ED7A8F" w:rsidP="00750B44">
      <w:pPr>
        <w:rPr>
          <w:lang w:val="en-CA"/>
        </w:rPr>
      </w:pPr>
    </w:p>
    <w:p w14:paraId="6666D2BE" w14:textId="759FF793" w:rsidR="00620F78" w:rsidRDefault="00EE066B" w:rsidP="00C91406">
      <w:pPr>
        <w:rPr>
          <w:lang w:val="en-CA"/>
        </w:rPr>
      </w:pPr>
      <w:bookmarkStart w:id="33" w:name="_Toc1467133"/>
      <w:r w:rsidRPr="00EE066B">
        <w:rPr>
          <w:noProof/>
          <w:lang w:val="en-CA"/>
        </w:rPr>
        <w:lastRenderedPageBreak/>
        <w:drawing>
          <wp:inline distT="0" distB="0" distL="0" distR="0" wp14:anchorId="4945388F" wp14:editId="4113F2CD">
            <wp:extent cx="2608735" cy="1727819"/>
            <wp:effectExtent l="2540" t="0" r="3810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14722" cy="173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3"/>
      <w:r w:rsidRPr="00EE066B">
        <w:rPr>
          <w:noProof/>
          <w:lang w:val="en-CA"/>
        </w:rPr>
        <w:drawing>
          <wp:inline distT="0" distB="0" distL="0" distR="0" wp14:anchorId="0F31875D" wp14:editId="32EAF532">
            <wp:extent cx="2571037" cy="1702851"/>
            <wp:effectExtent l="0" t="4128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78032" cy="170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066B">
        <w:rPr>
          <w:noProof/>
          <w:lang w:val="en-CA"/>
        </w:rPr>
        <w:drawing>
          <wp:inline distT="0" distB="0" distL="0" distR="0" wp14:anchorId="57E27EC1" wp14:editId="7D32DBD8">
            <wp:extent cx="2555499" cy="1692559"/>
            <wp:effectExtent l="0" t="6668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65784" cy="1699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066B">
        <w:rPr>
          <w:noProof/>
          <w:lang w:val="en-CA"/>
        </w:rPr>
        <w:drawing>
          <wp:inline distT="0" distB="0" distL="0" distR="0" wp14:anchorId="14E9B1F9" wp14:editId="06ABCB72">
            <wp:extent cx="2542036" cy="1683643"/>
            <wp:effectExtent l="0" t="8890" r="1905" b="190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 flipV="1">
                      <a:off x="0" y="0"/>
                      <a:ext cx="2582702" cy="171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DCB96" w14:textId="3B6E9CEE" w:rsidR="00750B44" w:rsidRDefault="00750B44" w:rsidP="00750B44">
      <w:pPr>
        <w:pStyle w:val="Subtitle"/>
        <w:rPr>
          <w:lang w:val="en-CA"/>
        </w:rPr>
      </w:pPr>
      <w:bookmarkStart w:id="34" w:name="_Toc223340122"/>
      <w:r>
        <w:rPr>
          <w:lang w:val="en-CA"/>
        </w:rPr>
        <w:t xml:space="preserve">Figure </w:t>
      </w:r>
      <w:r w:rsidR="009A1012">
        <w:rPr>
          <w:lang w:val="en-CA"/>
        </w:rPr>
        <w:t>12</w:t>
      </w:r>
      <w:r>
        <w:rPr>
          <w:lang w:val="en-CA"/>
        </w:rPr>
        <w:t xml:space="preserve"> –Photo of front and back of instrument rack</w:t>
      </w:r>
      <w:bookmarkEnd w:id="34"/>
    </w:p>
    <w:p w14:paraId="3C57F3B6" w14:textId="59565FFE" w:rsidR="00750B44" w:rsidRDefault="00750B44" w:rsidP="00DA0E86">
      <w:pPr>
        <w:rPr>
          <w:lang w:val="en-CA"/>
        </w:rPr>
      </w:pPr>
    </w:p>
    <w:p w14:paraId="44D56698" w14:textId="39A7488A" w:rsidR="002071BB" w:rsidRDefault="00AA74B6" w:rsidP="009B379B">
      <w:pPr>
        <w:jc w:val="center"/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7F52997B" wp14:editId="3A46BA66">
            <wp:extent cx="7478880" cy="5505450"/>
            <wp:effectExtent l="0" t="0" r="8255" b="0"/>
            <wp:docPr id="12889980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998026" name="Picture 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2635" cy="551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34D89" w14:textId="1C52046A" w:rsidR="00677E8C" w:rsidRDefault="00750B44" w:rsidP="00C91406">
      <w:pPr>
        <w:pStyle w:val="Subtitle"/>
      </w:pPr>
      <w:bookmarkStart w:id="35" w:name="_Toc223340123"/>
      <w:r>
        <w:rPr>
          <w:lang w:val="en-CA"/>
        </w:rPr>
        <w:t xml:space="preserve">Figure </w:t>
      </w:r>
      <w:r w:rsidR="009A1012">
        <w:rPr>
          <w:lang w:val="en-CA"/>
        </w:rPr>
        <w:t>13</w:t>
      </w:r>
      <w:r>
        <w:rPr>
          <w:lang w:val="en-CA"/>
        </w:rPr>
        <w:t xml:space="preserve"> – Windrose (</w:t>
      </w:r>
      <w:r w:rsidR="00E80E00">
        <w:rPr>
          <w:lang w:val="en-CA"/>
        </w:rPr>
        <w:t>2021-2025</w:t>
      </w:r>
      <w:r>
        <w:rPr>
          <w:lang w:val="en-CA"/>
        </w:rPr>
        <w:t>)</w:t>
      </w:r>
      <w:bookmarkEnd w:id="35"/>
    </w:p>
    <w:sectPr w:rsidR="00677E8C" w:rsidSect="00FA3C49">
      <w:pgSz w:w="15842" w:h="12242" w:orient="landscape" w:code="1"/>
      <w:pgMar w:top="1440" w:right="1440" w:bottom="1440" w:left="1440" w:header="709" w:footer="6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5FE60C6" w14:textId="77777777" w:rsidR="0054132E" w:rsidRDefault="0054132E" w:rsidP="00C71BA2">
      <w:r>
        <w:separator/>
      </w:r>
    </w:p>
  </w:endnote>
  <w:endnote w:type="continuationSeparator" w:id="0">
    <w:p w14:paraId="1AEE4880" w14:textId="77777777" w:rsidR="0054132E" w:rsidRDefault="0054132E" w:rsidP="00C71B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3918219" w14:textId="77777777" w:rsidR="00C71BA2" w:rsidRDefault="00C71BA2" w:rsidP="00353CEC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038C476" w14:textId="77777777" w:rsidR="00C71BA2" w:rsidRDefault="00C71BA2" w:rsidP="00C71BA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288F45" w14:textId="77777777" w:rsidR="00C71BA2" w:rsidRPr="00C71BA2" w:rsidRDefault="00C71BA2" w:rsidP="00353CEC">
    <w:pPr>
      <w:pStyle w:val="Footer"/>
      <w:framePr w:wrap="none" w:vAnchor="text" w:hAnchor="margin" w:xAlign="right" w:y="1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 w:rsidR="00AF1390">
      <w:rPr>
        <w:rStyle w:val="PageNumber"/>
        <w:noProof/>
        <w:color w:val="263877"/>
        <w:sz w:val="18"/>
        <w:szCs w:val="18"/>
      </w:rPr>
      <w:t>19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480D4313" w14:textId="05A6C221" w:rsidR="00C71BA2" w:rsidRPr="00C71BA2" w:rsidRDefault="00855734" w:rsidP="00C71BA2">
    <w:pPr>
      <w:pStyle w:val="Footer"/>
      <w:ind w:right="360"/>
      <w:rPr>
        <w:rFonts w:ascii="Calibri" w:hAnsi="Calibri"/>
        <w:sz w:val="18"/>
        <w:szCs w:val="18"/>
      </w:rPr>
    </w:pPr>
    <w:r>
      <w:rPr>
        <w:rFonts w:ascii="Calibri" w:hAnsi="Calibri"/>
        <w:sz w:val="18"/>
        <w:szCs w:val="18"/>
      </w:rPr>
      <w:t>Conklin</w:t>
    </w:r>
    <w:r w:rsidR="00750B44">
      <w:rPr>
        <w:rFonts w:ascii="Calibri" w:hAnsi="Calibri"/>
        <w:sz w:val="18"/>
        <w:szCs w:val="18"/>
      </w:rPr>
      <w:t xml:space="preserve"> Site Documentation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FA3B8D3" w14:textId="77777777" w:rsidR="0054132E" w:rsidRDefault="0054132E" w:rsidP="00C71BA2">
      <w:r>
        <w:separator/>
      </w:r>
    </w:p>
  </w:footnote>
  <w:footnote w:type="continuationSeparator" w:id="0">
    <w:p w14:paraId="65F8BB5F" w14:textId="77777777" w:rsidR="0054132E" w:rsidRDefault="0054132E" w:rsidP="00C71B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637465" w14:textId="77777777" w:rsidR="00C71BA2" w:rsidRDefault="00C71BA2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33EE8D10" wp14:editId="61A6779A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44968" cy="10021824"/>
          <wp:effectExtent l="0" t="0" r="0" b="0"/>
          <wp:wrapNone/>
          <wp:docPr id="60" name="Picture 6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WBEA_letterhead_bkgrd_F2.pd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44968" cy="100218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2EF86B" w14:textId="77777777" w:rsidR="008C31A4" w:rsidRDefault="00092C9A">
    <w:pPr>
      <w:pStyle w:val="Header"/>
    </w:pPr>
    <w:r w:rsidRPr="00092C9A">
      <w:rPr>
        <w:noProof/>
      </w:rPr>
      <w:drawing>
        <wp:anchor distT="0" distB="0" distL="114300" distR="114300" simplePos="0" relativeHeight="251659776" behindDoc="1" locked="0" layoutInCell="1" allowOverlap="1" wp14:anchorId="4A473226" wp14:editId="285BC887">
          <wp:simplePos x="0" y="0"/>
          <wp:positionH relativeFrom="column">
            <wp:posOffset>-381000</wp:posOffset>
          </wp:positionH>
          <wp:positionV relativeFrom="paragraph">
            <wp:posOffset>-270</wp:posOffset>
          </wp:positionV>
          <wp:extent cx="1170060" cy="1095375"/>
          <wp:effectExtent l="0" t="0" r="0" b="0"/>
          <wp:wrapNone/>
          <wp:docPr id="61" name="Picture 61" descr="C:\Users\ebriggs\Documents\My FileHold Documents\JPEG WBEA Simple Logo 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briggs\Documents\My FileHold Documents\JPEG WBEA Simple Logo RGB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70060" cy="10953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44FCED5F" w14:textId="77777777" w:rsidR="00C71BA2" w:rsidRDefault="00793A1B">
    <w:pPr>
      <w:pStyle w:val="Header"/>
    </w:pPr>
    <w:r>
      <w:rPr>
        <w:noProof/>
      </w:rPr>
      <w:drawing>
        <wp:anchor distT="0" distB="0" distL="114300" distR="114300" simplePos="0" relativeHeight="251657728" behindDoc="1" locked="0" layoutInCell="1" allowOverlap="1" wp14:anchorId="6428AC05" wp14:editId="075C38E0">
          <wp:simplePos x="0" y="0"/>
          <wp:positionH relativeFrom="page">
            <wp:posOffset>28575</wp:posOffset>
          </wp:positionH>
          <wp:positionV relativeFrom="page">
            <wp:posOffset>2628900</wp:posOffset>
          </wp:positionV>
          <wp:extent cx="7817485" cy="7512050"/>
          <wp:effectExtent l="0" t="0" r="0" b="0"/>
          <wp:wrapNone/>
          <wp:docPr id="62" name="Picture 6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WBEA_letterhead_bkgrd_F1.pdf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4" t="26914" r="-244" b="-1130"/>
                  <a:stretch/>
                </pic:blipFill>
                <pic:spPr bwMode="auto">
                  <a:xfrm>
                    <a:off x="0" y="0"/>
                    <a:ext cx="7817485" cy="75120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812E5E"/>
    <w:multiLevelType w:val="multilevel"/>
    <w:tmpl w:val="2868814E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340"/>
        </w:tabs>
        <w:ind w:left="234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" w15:restartNumberingAfterBreak="0">
    <w:nsid w:val="33C00AED"/>
    <w:multiLevelType w:val="hybridMultilevel"/>
    <w:tmpl w:val="A0A8E5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31470151">
    <w:abstractNumId w:val="0"/>
  </w:num>
  <w:num w:numId="2" w16cid:durableId="142561500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rE0t7Q0MTcwsTA2MTNX0lEKTi0uzszPAykwrgUAV8gIGSwAAAA="/>
  </w:docVars>
  <w:rsids>
    <w:rsidRoot w:val="00750B44"/>
    <w:rsid w:val="00003DF7"/>
    <w:rsid w:val="0003782A"/>
    <w:rsid w:val="0007621F"/>
    <w:rsid w:val="00092C9A"/>
    <w:rsid w:val="000B7178"/>
    <w:rsid w:val="000F5FF1"/>
    <w:rsid w:val="001C6C0B"/>
    <w:rsid w:val="002071BB"/>
    <w:rsid w:val="002236B2"/>
    <w:rsid w:val="0023574D"/>
    <w:rsid w:val="00245033"/>
    <w:rsid w:val="00271CEF"/>
    <w:rsid w:val="002B00D4"/>
    <w:rsid w:val="002C4925"/>
    <w:rsid w:val="002E5E38"/>
    <w:rsid w:val="00352A2C"/>
    <w:rsid w:val="003627CE"/>
    <w:rsid w:val="003B3FBD"/>
    <w:rsid w:val="003B6A20"/>
    <w:rsid w:val="003C32F4"/>
    <w:rsid w:val="003D0A02"/>
    <w:rsid w:val="003E4AE3"/>
    <w:rsid w:val="00406E04"/>
    <w:rsid w:val="004546BE"/>
    <w:rsid w:val="004B686E"/>
    <w:rsid w:val="004F5711"/>
    <w:rsid w:val="0051374E"/>
    <w:rsid w:val="0054132E"/>
    <w:rsid w:val="0055555E"/>
    <w:rsid w:val="005B16FD"/>
    <w:rsid w:val="005D0644"/>
    <w:rsid w:val="005D3C8F"/>
    <w:rsid w:val="005D5BBF"/>
    <w:rsid w:val="005D7FB5"/>
    <w:rsid w:val="005E4FF1"/>
    <w:rsid w:val="005F17BB"/>
    <w:rsid w:val="006026EA"/>
    <w:rsid w:val="00620F78"/>
    <w:rsid w:val="006332C6"/>
    <w:rsid w:val="00637D6F"/>
    <w:rsid w:val="00641E5C"/>
    <w:rsid w:val="006616DA"/>
    <w:rsid w:val="00665F4E"/>
    <w:rsid w:val="00677E8C"/>
    <w:rsid w:val="00693AC4"/>
    <w:rsid w:val="006B0A3E"/>
    <w:rsid w:val="0072046E"/>
    <w:rsid w:val="007368C8"/>
    <w:rsid w:val="00747967"/>
    <w:rsid w:val="00750B44"/>
    <w:rsid w:val="007749E0"/>
    <w:rsid w:val="0078099F"/>
    <w:rsid w:val="00793A1B"/>
    <w:rsid w:val="007F3F78"/>
    <w:rsid w:val="007F7452"/>
    <w:rsid w:val="00804BD3"/>
    <w:rsid w:val="00807B0A"/>
    <w:rsid w:val="00847E9C"/>
    <w:rsid w:val="008517DA"/>
    <w:rsid w:val="00855734"/>
    <w:rsid w:val="00860EC2"/>
    <w:rsid w:val="008821B5"/>
    <w:rsid w:val="00883D65"/>
    <w:rsid w:val="00884B17"/>
    <w:rsid w:val="008931DF"/>
    <w:rsid w:val="008A4621"/>
    <w:rsid w:val="008C31A4"/>
    <w:rsid w:val="008D42C8"/>
    <w:rsid w:val="008E660C"/>
    <w:rsid w:val="009018A7"/>
    <w:rsid w:val="00920744"/>
    <w:rsid w:val="00957C6F"/>
    <w:rsid w:val="009A1012"/>
    <w:rsid w:val="009B379B"/>
    <w:rsid w:val="009B4E1D"/>
    <w:rsid w:val="00A0179A"/>
    <w:rsid w:val="00A049C1"/>
    <w:rsid w:val="00A312AC"/>
    <w:rsid w:val="00A435B1"/>
    <w:rsid w:val="00A61F74"/>
    <w:rsid w:val="00A71118"/>
    <w:rsid w:val="00A900B6"/>
    <w:rsid w:val="00A97A3F"/>
    <w:rsid w:val="00AA74B6"/>
    <w:rsid w:val="00AE7877"/>
    <w:rsid w:val="00AF1390"/>
    <w:rsid w:val="00AF251C"/>
    <w:rsid w:val="00B401E9"/>
    <w:rsid w:val="00B61419"/>
    <w:rsid w:val="00B92C95"/>
    <w:rsid w:val="00BD40B8"/>
    <w:rsid w:val="00BD498A"/>
    <w:rsid w:val="00BF6E79"/>
    <w:rsid w:val="00C2304D"/>
    <w:rsid w:val="00C255D0"/>
    <w:rsid w:val="00C255D2"/>
    <w:rsid w:val="00C641BD"/>
    <w:rsid w:val="00C71BA2"/>
    <w:rsid w:val="00C83B0F"/>
    <w:rsid w:val="00C83E11"/>
    <w:rsid w:val="00C851C6"/>
    <w:rsid w:val="00C91406"/>
    <w:rsid w:val="00CB6350"/>
    <w:rsid w:val="00CC4D2A"/>
    <w:rsid w:val="00CD0667"/>
    <w:rsid w:val="00CE483D"/>
    <w:rsid w:val="00D66192"/>
    <w:rsid w:val="00D82DD9"/>
    <w:rsid w:val="00DA0E86"/>
    <w:rsid w:val="00DA38CD"/>
    <w:rsid w:val="00E43F1D"/>
    <w:rsid w:val="00E77603"/>
    <w:rsid w:val="00E80E00"/>
    <w:rsid w:val="00E92642"/>
    <w:rsid w:val="00ED5F93"/>
    <w:rsid w:val="00ED7A8F"/>
    <w:rsid w:val="00EE066B"/>
    <w:rsid w:val="00F608DD"/>
    <w:rsid w:val="00FA3C49"/>
    <w:rsid w:val="00FA7496"/>
    <w:rsid w:val="00FB1EAE"/>
    <w:rsid w:val="00FD4149"/>
    <w:rsid w:val="00FE77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EBCFE63"/>
  <w14:defaultImageDpi w14:val="32767"/>
  <w15:docId w15:val="{B5A6371A-FACD-4107-AEA1-719C39577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50B44"/>
    <w:pPr>
      <w:keepNext/>
      <w:keepLines/>
      <w:spacing w:before="120" w:after="120" w:line="276" w:lineRule="auto"/>
      <w:outlineLvl w:val="0"/>
    </w:pPr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0B44"/>
    <w:pPr>
      <w:keepNext/>
      <w:keepLines/>
      <w:spacing w:before="120" w:after="120" w:line="27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1BA2"/>
  </w:style>
  <w:style w:type="paragraph" w:styleId="Footer">
    <w:name w:val="footer"/>
    <w:basedOn w:val="Normal"/>
    <w:link w:val="Foot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1BA2"/>
  </w:style>
  <w:style w:type="character" w:styleId="PageNumber">
    <w:name w:val="page number"/>
    <w:basedOn w:val="DefaultParagraphFont"/>
    <w:uiPriority w:val="99"/>
    <w:semiHidden/>
    <w:unhideWhenUsed/>
    <w:rsid w:val="00C71BA2"/>
  </w:style>
  <w:style w:type="paragraph" w:styleId="BodyText">
    <w:name w:val="Body Text"/>
    <w:basedOn w:val="Normal"/>
    <w:link w:val="BodyTextChar"/>
    <w:rsid w:val="00092C9A"/>
    <w:pPr>
      <w:spacing w:after="220" w:line="220" w:lineRule="atLeast"/>
      <w:ind w:left="835" w:right="-357"/>
    </w:pPr>
    <w:rPr>
      <w:rFonts w:ascii="Arial" w:eastAsia="Times New Roman" w:hAnsi="Arial" w:cs="Times New Roman"/>
      <w:sz w:val="22"/>
      <w:szCs w:val="20"/>
      <w:lang w:val="en-CA"/>
    </w:rPr>
  </w:style>
  <w:style w:type="character" w:customStyle="1" w:styleId="BodyTextChar">
    <w:name w:val="Body Text Char"/>
    <w:basedOn w:val="DefaultParagraphFont"/>
    <w:link w:val="BodyText"/>
    <w:rsid w:val="00092C9A"/>
    <w:rPr>
      <w:rFonts w:ascii="Arial" w:eastAsia="Times New Roman" w:hAnsi="Arial" w:cs="Times New Roman"/>
      <w:sz w:val="22"/>
      <w:szCs w:val="20"/>
      <w:lang w:val="en-CA"/>
    </w:rPr>
  </w:style>
  <w:style w:type="paragraph" w:customStyle="1" w:styleId="ReturnAddress">
    <w:name w:val="Return Address"/>
    <w:basedOn w:val="Normal"/>
    <w:rsid w:val="00092C9A"/>
    <w:pPr>
      <w:keepLines/>
      <w:framePr w:w="3413" w:h="1022" w:hRule="exact" w:hSpace="187" w:wrap="notBeside" w:vAnchor="page" w:hAnchor="page" w:xAlign="right" w:y="721" w:anchorLock="1"/>
      <w:spacing w:line="200" w:lineRule="atLeast"/>
    </w:pPr>
    <w:rPr>
      <w:rFonts w:ascii="Arial" w:eastAsia="Times New Roman" w:hAnsi="Arial" w:cs="Times New Roman"/>
      <w:sz w:val="16"/>
      <w:szCs w:val="20"/>
      <w:lang w:val="en-CA"/>
    </w:rPr>
  </w:style>
  <w:style w:type="paragraph" w:styleId="Title">
    <w:name w:val="Title"/>
    <w:basedOn w:val="Normal"/>
    <w:next w:val="Normal"/>
    <w:link w:val="TitleChar"/>
    <w:uiPriority w:val="10"/>
    <w:qFormat/>
    <w:rsid w:val="00092C9A"/>
    <w:pPr>
      <w:pBdr>
        <w:bottom w:val="single" w:sz="8" w:space="4" w:color="4472C4" w:themeColor="accent1"/>
      </w:pBdr>
      <w:spacing w:after="300"/>
      <w:ind w:left="680" w:right="-357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TitleChar">
    <w:name w:val="Title Char"/>
    <w:basedOn w:val="DefaultParagraphFont"/>
    <w:link w:val="Title"/>
    <w:uiPriority w:val="10"/>
    <w:rsid w:val="00092C9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750B44"/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50B44"/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B4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B4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750B44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50B44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750B44"/>
    <w:pPr>
      <w:spacing w:after="100" w:line="276" w:lineRule="auto"/>
    </w:pPr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750B44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750B44"/>
    <w:pPr>
      <w:spacing w:after="100" w:line="276" w:lineRule="auto"/>
      <w:ind w:left="220"/>
    </w:pPr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750B44"/>
    <w:pPr>
      <w:spacing w:after="200" w:line="276" w:lineRule="auto"/>
      <w:ind w:left="720"/>
      <w:contextualSpacing/>
    </w:pPr>
    <w:rPr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750B44"/>
    <w:pPr>
      <w:numPr>
        <w:ilvl w:val="1"/>
      </w:numPr>
      <w:spacing w:after="200" w:line="276" w:lineRule="auto"/>
    </w:pPr>
    <w:rPr>
      <w:rFonts w:eastAsiaTheme="majorEastAsia" w:cstheme="majorBidi"/>
      <w:iCs/>
      <w:color w:val="44546A" w:themeColor="text2"/>
      <w:spacing w:val="15"/>
      <w:sz w:val="22"/>
    </w:rPr>
  </w:style>
  <w:style w:type="character" w:customStyle="1" w:styleId="SubtitleChar">
    <w:name w:val="Subtitle Char"/>
    <w:basedOn w:val="DefaultParagraphFont"/>
    <w:link w:val="Subtitle"/>
    <w:uiPriority w:val="11"/>
    <w:rsid w:val="00750B44"/>
    <w:rPr>
      <w:rFonts w:eastAsiaTheme="majorEastAsia" w:cstheme="majorBidi"/>
      <w:iCs/>
      <w:color w:val="44546A" w:themeColor="text2"/>
      <w:spacing w:val="15"/>
      <w:sz w:val="22"/>
    </w:rPr>
  </w:style>
  <w:style w:type="paragraph" w:styleId="TableofFigures">
    <w:name w:val="table of figures"/>
    <w:basedOn w:val="Normal"/>
    <w:next w:val="Normal"/>
    <w:uiPriority w:val="99"/>
    <w:unhideWhenUsed/>
    <w:rsid w:val="00750B44"/>
    <w:pPr>
      <w:spacing w:line="276" w:lineRule="auto"/>
    </w:pPr>
    <w:rPr>
      <w:sz w:val="22"/>
      <w:szCs w:val="22"/>
    </w:rPr>
  </w:style>
  <w:style w:type="table" w:customStyle="1" w:styleId="LightShading-Accent111">
    <w:name w:val="Light Shading - Accent 111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750B44"/>
    <w:rPr>
      <w:color w:val="2F5496" w:themeColor="accent1" w:themeShade="BF"/>
      <w:sz w:val="22"/>
      <w:szCs w:val="22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customStyle="1" w:styleId="LightShading-Accent11">
    <w:name w:val="Light Shading - Accent 11"/>
    <w:basedOn w:val="TableNormal"/>
    <w:next w:val="LightShading-Accent1"/>
    <w:uiPriority w:val="60"/>
    <w:rsid w:val="00750B44"/>
    <w:rPr>
      <w:rFonts w:eastAsia="Times New Roman" w:cs="Times New Roman"/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styleId="IntenseReference">
    <w:name w:val="Intense Reference"/>
    <w:basedOn w:val="DefaultParagraphFont"/>
    <w:uiPriority w:val="32"/>
    <w:qFormat/>
    <w:rsid w:val="00750B44"/>
    <w:rPr>
      <w:b/>
      <w:bCs/>
      <w:smallCaps/>
      <w:color w:val="4472C4" w:themeColor="accent1"/>
      <w:spacing w:val="5"/>
    </w:rPr>
  </w:style>
  <w:style w:type="paragraph" w:styleId="NoSpacing">
    <w:name w:val="No Spacing"/>
    <w:uiPriority w:val="1"/>
    <w:qFormat/>
    <w:rsid w:val="00DA0E86"/>
  </w:style>
  <w:style w:type="character" w:styleId="CommentReference">
    <w:name w:val="annotation reference"/>
    <w:basedOn w:val="DefaultParagraphFont"/>
    <w:uiPriority w:val="99"/>
    <w:semiHidden/>
    <w:unhideWhenUsed/>
    <w:rsid w:val="009A101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A101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9A101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A101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A1012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10" Type="http://schemas.openxmlformats.org/officeDocument/2006/relationships/footer" Target="footer2.xml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emf"/><Relationship Id="rId1" Type="http://schemas.openxmlformats.org/officeDocument/2006/relationships/image" Target="media/image2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briggs\Documents\My%20FileHold%20Documents\WBEA%20Repor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0A21C2-165B-4079-ADE4-205753EC4C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WBEA Report Template</Template>
  <TotalTime>189</TotalTime>
  <Pages>20</Pages>
  <Words>1093</Words>
  <Characters>6180</Characters>
  <Application>Microsoft Office Word</Application>
  <DocSecurity>0</DocSecurity>
  <Lines>618</Lines>
  <Paragraphs>519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Woodward Design</Company>
  <LinksUpToDate>false</LinksUpToDate>
  <CharactersWithSpaces>6754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Emilie Briggs</dc:creator>
  <cp:keywords/>
  <dc:description/>
  <cp:lastModifiedBy>Jan Castro</cp:lastModifiedBy>
  <cp:revision>6</cp:revision>
  <dcterms:created xsi:type="dcterms:W3CDTF">2026-02-18T21:27:00Z</dcterms:created>
  <dcterms:modified xsi:type="dcterms:W3CDTF">2026-03-02T18:02:00Z</dcterms:modified>
</cp:coreProperties>
</file>