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DE355" w14:textId="77777777" w:rsidR="00092C9A" w:rsidRDefault="00092C9A" w:rsidP="005F17BB">
      <w:pPr>
        <w:ind w:left="630" w:right="-90"/>
      </w:pPr>
      <w:bookmarkStart w:id="0" w:name="_Hlk128746354"/>
      <w:bookmarkEnd w:id="0"/>
    </w:p>
    <w:p w14:paraId="625728B1" w14:textId="77777777" w:rsidR="00092C9A" w:rsidRDefault="00092C9A" w:rsidP="005F17BB">
      <w:pPr>
        <w:ind w:left="630" w:right="-90"/>
      </w:pPr>
    </w:p>
    <w:p w14:paraId="44C0EEF5" w14:textId="77777777" w:rsidR="00092C9A" w:rsidRDefault="00092C9A" w:rsidP="005F17BB">
      <w:pPr>
        <w:ind w:left="630" w:right="-90"/>
      </w:pPr>
    </w:p>
    <w:p w14:paraId="389C12FB" w14:textId="77777777" w:rsidR="00092C9A" w:rsidRDefault="00092C9A" w:rsidP="005F17BB">
      <w:pPr>
        <w:ind w:left="630" w:right="-90"/>
      </w:pPr>
    </w:p>
    <w:p w14:paraId="56910930" w14:textId="77777777" w:rsidR="00092C9A" w:rsidRDefault="00092C9A" w:rsidP="005F17BB">
      <w:pPr>
        <w:ind w:left="630" w:right="-90"/>
      </w:pPr>
    </w:p>
    <w:p w14:paraId="74A5DC4C" w14:textId="77777777" w:rsidR="00E97955" w:rsidRDefault="00E97955" w:rsidP="00E97955">
      <w:pPr>
        <w:ind w:left="630" w:right="-90"/>
      </w:pPr>
    </w:p>
    <w:p w14:paraId="1A0147F2" w14:textId="77777777" w:rsidR="00E97955" w:rsidRDefault="00E97955" w:rsidP="00E97955">
      <w:pPr>
        <w:ind w:left="630" w:right="-90"/>
      </w:pPr>
    </w:p>
    <w:p w14:paraId="3E31DDF7" w14:textId="77777777" w:rsidR="00E97955" w:rsidRDefault="00E97955" w:rsidP="00E97955">
      <w:pPr>
        <w:ind w:left="630" w:right="-90"/>
      </w:pPr>
    </w:p>
    <w:p w14:paraId="1A1D1869" w14:textId="77777777" w:rsidR="00E97955" w:rsidRDefault="00E97955" w:rsidP="00E97955">
      <w:pPr>
        <w:ind w:left="630" w:right="-90"/>
      </w:pPr>
    </w:p>
    <w:p w14:paraId="693E3927" w14:textId="77777777" w:rsidR="00E97955" w:rsidRDefault="00E97955" w:rsidP="00E97955">
      <w:pPr>
        <w:ind w:left="630" w:right="-90"/>
      </w:pPr>
    </w:p>
    <w:p w14:paraId="1323722D" w14:textId="77777777" w:rsidR="00E97955" w:rsidRDefault="00E97955" w:rsidP="00E97955">
      <w:pPr>
        <w:ind w:left="630" w:right="-90"/>
      </w:pPr>
    </w:p>
    <w:p w14:paraId="51DFD621" w14:textId="77777777" w:rsidR="00E97955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color w:val="2F5496" w:themeColor="accent1" w:themeShade="BF"/>
          <w:sz w:val="36"/>
          <w:szCs w:val="36"/>
        </w:rPr>
      </w:pPr>
    </w:p>
    <w:p w14:paraId="13268928" w14:textId="77777777" w:rsidR="00E97955" w:rsidRPr="00C26C4B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color w:val="2F5496" w:themeColor="accent1" w:themeShade="BF"/>
          <w:sz w:val="36"/>
          <w:szCs w:val="36"/>
        </w:rPr>
      </w:pPr>
      <w:r w:rsidRPr="00C26C4B">
        <w:rPr>
          <w:rFonts w:cs="Arial"/>
          <w:color w:val="2F5496" w:themeColor="accent1" w:themeShade="BF"/>
          <w:sz w:val="36"/>
          <w:szCs w:val="36"/>
        </w:rPr>
        <w:t>Wood Buffalo Environmental</w:t>
      </w:r>
      <w:r w:rsidRPr="00C26C4B">
        <w:rPr>
          <w:rFonts w:cs="Arial"/>
          <w:caps/>
          <w:color w:val="2F5496" w:themeColor="accent1" w:themeShade="BF"/>
          <w:sz w:val="36"/>
          <w:szCs w:val="36"/>
        </w:rPr>
        <w:t xml:space="preserve"> </w:t>
      </w:r>
      <w:r w:rsidRPr="00C26C4B">
        <w:rPr>
          <w:rFonts w:cs="Arial"/>
          <w:color w:val="2F5496" w:themeColor="accent1" w:themeShade="BF"/>
          <w:sz w:val="36"/>
          <w:szCs w:val="36"/>
        </w:rPr>
        <w:t>Association</w:t>
      </w:r>
    </w:p>
    <w:p w14:paraId="48687CDA" w14:textId="77777777" w:rsidR="00E97955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b/>
          <w:color w:val="2F5496" w:themeColor="accent1" w:themeShade="BF"/>
          <w:sz w:val="36"/>
          <w:szCs w:val="36"/>
        </w:rPr>
      </w:pPr>
      <w:r>
        <w:rPr>
          <w:rFonts w:cs="Arial"/>
          <w:b/>
          <w:color w:val="2F5496" w:themeColor="accent1" w:themeShade="BF"/>
          <w:sz w:val="36"/>
          <w:szCs w:val="36"/>
        </w:rPr>
        <w:t xml:space="preserve">Ambient Air Monitoring Station </w:t>
      </w:r>
    </w:p>
    <w:p w14:paraId="6B8A8F4F" w14:textId="77777777" w:rsidR="00E97955" w:rsidRPr="00D43BE5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b/>
          <w:color w:val="2F5496" w:themeColor="accent1" w:themeShade="BF"/>
          <w:sz w:val="36"/>
          <w:szCs w:val="36"/>
        </w:rPr>
      </w:pPr>
      <w:r>
        <w:rPr>
          <w:rFonts w:cs="Arial"/>
          <w:b/>
          <w:color w:val="2F5496" w:themeColor="accent1" w:themeShade="BF"/>
          <w:sz w:val="36"/>
          <w:szCs w:val="36"/>
        </w:rPr>
        <w:t>Site Documentation</w:t>
      </w:r>
    </w:p>
    <w:p w14:paraId="3DA8BAEB" w14:textId="77777777" w:rsidR="00E97955" w:rsidRPr="00D43BE5" w:rsidRDefault="00E97955" w:rsidP="00E97955">
      <w:pPr>
        <w:pStyle w:val="BodyText"/>
        <w:jc w:val="center"/>
        <w:rPr>
          <w:rFonts w:cs="Arial"/>
          <w:b/>
          <w:color w:val="2F5496" w:themeColor="accent1" w:themeShade="BF"/>
          <w:sz w:val="44"/>
          <w:szCs w:val="44"/>
        </w:rPr>
      </w:pPr>
    </w:p>
    <w:p w14:paraId="0D178E89" w14:textId="1EE7A60C" w:rsidR="00E97955" w:rsidRPr="00182F07" w:rsidRDefault="00182F07" w:rsidP="00E97955">
      <w:pPr>
        <w:pStyle w:val="Title"/>
        <w:ind w:left="0" w:right="4"/>
        <w:jc w:val="center"/>
      </w:pPr>
      <w:r>
        <w:t>Mackay River</w:t>
      </w:r>
    </w:p>
    <w:p w14:paraId="5BC3C3FB" w14:textId="77777777" w:rsidR="00E97955" w:rsidRPr="00182F07" w:rsidRDefault="00E97955" w:rsidP="00E97955">
      <w:pPr>
        <w:jc w:val="center"/>
        <w:rPr>
          <w:lang w:val="en-CA"/>
        </w:rPr>
      </w:pPr>
    </w:p>
    <w:p w14:paraId="00426674" w14:textId="041438BC" w:rsidR="00E97955" w:rsidRPr="00750B44" w:rsidRDefault="00E97955" w:rsidP="00E97955">
      <w:pPr>
        <w:jc w:val="center"/>
        <w:rPr>
          <w:rStyle w:val="IntenseReference"/>
          <w:lang w:val="en-CA"/>
        </w:rPr>
      </w:pPr>
      <w:r w:rsidRPr="00182F07">
        <w:rPr>
          <w:rStyle w:val="IntenseReference"/>
        </w:rPr>
        <w:t xml:space="preserve">LAST UPDATED: </w:t>
      </w:r>
      <w:r w:rsidR="002F0949">
        <w:rPr>
          <w:rStyle w:val="IntenseReference"/>
        </w:rPr>
        <w:t>February 18, 2026</w:t>
      </w:r>
    </w:p>
    <w:p w14:paraId="0E6123B2" w14:textId="77777777" w:rsidR="00E97955" w:rsidRPr="00750B44" w:rsidRDefault="00E97955" w:rsidP="00E97955">
      <w:pPr>
        <w:rPr>
          <w:lang w:val="en-CA"/>
        </w:rPr>
      </w:pPr>
    </w:p>
    <w:p w14:paraId="3FA315F1" w14:textId="77777777" w:rsidR="00E97955" w:rsidRPr="00D43BE5" w:rsidRDefault="00E97955" w:rsidP="00E97955">
      <w:pPr>
        <w:rPr>
          <w:rFonts w:cs="Arial"/>
          <w:color w:val="2F5496" w:themeColor="accent1" w:themeShade="BF"/>
        </w:rPr>
      </w:pPr>
    </w:p>
    <w:p w14:paraId="6E8DA22F" w14:textId="77777777" w:rsidR="00E97955" w:rsidRPr="00D43BE5" w:rsidRDefault="00E97955" w:rsidP="00E97955">
      <w:pPr>
        <w:jc w:val="center"/>
        <w:rPr>
          <w:rFonts w:cs="Arial"/>
          <w:color w:val="2F5496" w:themeColor="accent1" w:themeShade="BF"/>
        </w:rPr>
      </w:pPr>
    </w:p>
    <w:p w14:paraId="4A93DD1C" w14:textId="77777777" w:rsidR="00E97955" w:rsidRDefault="00E97955" w:rsidP="00E97955">
      <w:pPr>
        <w:ind w:left="630" w:right="-90"/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  <w:lang w:eastAsia="en-US"/>
        </w:rPr>
        <w:id w:val="1243837794"/>
        <w:docPartObj>
          <w:docPartGallery w:val="Table of Contents"/>
          <w:docPartUnique/>
        </w:docPartObj>
      </w:sdtPr>
      <w:sdtEndPr>
        <w:rPr>
          <w:noProof/>
          <w:sz w:val="22"/>
          <w:szCs w:val="22"/>
        </w:rPr>
      </w:sdtEndPr>
      <w:sdtContent>
        <w:p w14:paraId="259654B7" w14:textId="77777777" w:rsidR="00E97955" w:rsidRPr="00DB4C9A" w:rsidRDefault="00E97955" w:rsidP="00E97955">
          <w:pPr>
            <w:pStyle w:val="TOCHeading"/>
            <w:jc w:val="center"/>
            <w:rPr>
              <w:sz w:val="32"/>
              <w:szCs w:val="32"/>
            </w:rPr>
          </w:pPr>
          <w:r w:rsidRPr="00DB4C9A">
            <w:rPr>
              <w:sz w:val="32"/>
              <w:szCs w:val="32"/>
            </w:rPr>
            <w:t>Table of Contents</w:t>
          </w:r>
        </w:p>
        <w:p w14:paraId="36A519EE" w14:textId="0D2FA8B6" w:rsidR="002F0949" w:rsidRDefault="00E9795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2305893" w:history="1">
            <w:r w:rsidR="002F0949" w:rsidRPr="00117040">
              <w:rPr>
                <w:rStyle w:val="Hyperlink"/>
                <w:noProof/>
                <w:lang w:val="en-CA"/>
              </w:rPr>
              <w:t>General Site Information</w:t>
            </w:r>
            <w:r w:rsidR="002F0949">
              <w:rPr>
                <w:noProof/>
                <w:webHidden/>
              </w:rPr>
              <w:tab/>
            </w:r>
            <w:r w:rsidR="002F0949">
              <w:rPr>
                <w:noProof/>
                <w:webHidden/>
              </w:rPr>
              <w:fldChar w:fldCharType="begin"/>
            </w:r>
            <w:r w:rsidR="002F0949">
              <w:rPr>
                <w:noProof/>
                <w:webHidden/>
              </w:rPr>
              <w:instrText xml:space="preserve"> PAGEREF _Toc222305893 \h </w:instrText>
            </w:r>
            <w:r w:rsidR="002F0949">
              <w:rPr>
                <w:noProof/>
                <w:webHidden/>
              </w:rPr>
            </w:r>
            <w:r w:rsidR="002F0949">
              <w:rPr>
                <w:noProof/>
                <w:webHidden/>
              </w:rPr>
              <w:fldChar w:fldCharType="separate"/>
            </w:r>
            <w:r w:rsidR="002F0949">
              <w:rPr>
                <w:noProof/>
                <w:webHidden/>
              </w:rPr>
              <w:t>4</w:t>
            </w:r>
            <w:r w:rsidR="002F0949">
              <w:rPr>
                <w:noProof/>
                <w:webHidden/>
              </w:rPr>
              <w:fldChar w:fldCharType="end"/>
            </w:r>
          </w:hyperlink>
        </w:p>
        <w:p w14:paraId="76E09866" w14:textId="03CC42C5" w:rsidR="002F0949" w:rsidRDefault="002F094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2305894" w:history="1">
            <w:r w:rsidRPr="00117040">
              <w:rPr>
                <w:rStyle w:val="Hyperlink"/>
                <w:noProof/>
                <w:lang w:val="en-CA"/>
              </w:rPr>
              <w:t>Station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_Toc222305894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437233" w14:textId="2F09F545" w:rsidR="002F0949" w:rsidRDefault="002F094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2305895" w:history="1">
            <w:r w:rsidRPr="00117040">
              <w:rPr>
                <w:rStyle w:val="Hyperlink"/>
                <w:noProof/>
                <w:lang w:val="en-CA"/>
              </w:rPr>
              <w:t>Location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_Toc222305895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80CCCB" w14:textId="46881060" w:rsidR="002F0949" w:rsidRDefault="002F094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2305896" w:history="1">
            <w:r w:rsidRPr="00117040">
              <w:rPr>
                <w:rStyle w:val="Hyperlink"/>
                <w:noProof/>
                <w:lang w:val="en-CA"/>
              </w:rPr>
              <w:t>Owner/Operator/Approval Holder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_Toc222305896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3D5F69" w14:textId="58C70934" w:rsidR="002F0949" w:rsidRDefault="002F094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2305897" w:history="1">
            <w:r w:rsidRPr="00117040">
              <w:rPr>
                <w:rStyle w:val="Hyperlink"/>
                <w:noProof/>
                <w:lang w:val="en-CA"/>
              </w:rPr>
              <w:t>Site 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_Toc222305897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822CEB" w14:textId="19FB1910" w:rsidR="002F0949" w:rsidRDefault="002F094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2305898" w:history="1">
            <w:r w:rsidRPr="00117040">
              <w:rPr>
                <w:rStyle w:val="Hyperlink"/>
                <w:noProof/>
                <w:lang w:val="en-CA"/>
              </w:rPr>
              <w:t>Site Influences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_Toc222305898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01EAE5" w14:textId="339CD6A4" w:rsidR="002F0949" w:rsidRDefault="002F094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2305899" w:history="1">
            <w:r w:rsidRPr="00117040">
              <w:rPr>
                <w:rStyle w:val="Hyperlink"/>
                <w:noProof/>
                <w:lang w:val="en-CA"/>
              </w:rPr>
              <w:t>Localized Sources (within 20 metres of station)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_Toc222305899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9D1D86" w14:textId="685994F8" w:rsidR="002F0949" w:rsidRDefault="002F094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2305900" w:history="1">
            <w:r w:rsidRPr="00117040">
              <w:rPr>
                <w:rStyle w:val="Hyperlink"/>
                <w:noProof/>
                <w:lang w:val="en-CA"/>
              </w:rPr>
              <w:t>Roadway Influences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_Toc222305900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825859" w14:textId="7C9BCC7E" w:rsidR="002F0949" w:rsidRDefault="002F094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2305901" w:history="1">
            <w:r w:rsidRPr="00117040">
              <w:rPr>
                <w:rStyle w:val="Hyperlink"/>
                <w:noProof/>
                <w:lang w:val="en-CA"/>
              </w:rPr>
              <w:t>Major Point 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_Toc222305901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430CA" w14:textId="620AC4A5" w:rsidR="002F0949" w:rsidRDefault="002F094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2305902" w:history="1">
            <w:r w:rsidRPr="00117040">
              <w:rPr>
                <w:rStyle w:val="Hyperlink"/>
                <w:noProof/>
                <w:lang w:val="en-CA"/>
              </w:rPr>
              <w:t>Station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_Toc222305902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5082C9" w14:textId="2658D582" w:rsidR="002F0949" w:rsidRDefault="002F094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2305903" w:history="1">
            <w:r w:rsidRPr="00117040">
              <w:rPr>
                <w:rStyle w:val="Hyperlink"/>
                <w:noProof/>
                <w:lang w:val="en-CA"/>
              </w:rPr>
              <w:t>Analytical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_Toc222305903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B624DA" w14:textId="6763CC55" w:rsidR="002F0949" w:rsidRDefault="002F094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2305904" w:history="1">
            <w:r w:rsidRPr="00117040">
              <w:rPr>
                <w:rStyle w:val="Hyperlink"/>
                <w:noProof/>
                <w:lang w:val="en-CA"/>
              </w:rPr>
              <w:t>Meteorological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_Toc222305904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B06BC6" w14:textId="0704F63C" w:rsidR="002F0949" w:rsidRDefault="002F094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2305905" w:history="1">
            <w:r w:rsidRPr="00117040">
              <w:rPr>
                <w:rStyle w:val="Hyperlink"/>
                <w:noProof/>
                <w:lang w:val="en-CA"/>
              </w:rPr>
              <w:t>Support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_Toc222305905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238E0D" w14:textId="1DAA76B5" w:rsidR="002F0949" w:rsidRDefault="002F094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2305906" w:history="1">
            <w:r w:rsidRPr="00117040">
              <w:rPr>
                <w:rStyle w:val="Hyperlink"/>
                <w:noProof/>
                <w:lang w:val="en-CA"/>
              </w:rPr>
              <w:t>Site photos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_Toc222305906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0D8422" w14:textId="30806D55" w:rsidR="002F0949" w:rsidRDefault="002F094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2305907" w:history="1">
            <w:r w:rsidRPr="00117040">
              <w:rPr>
                <w:rStyle w:val="Hyperlink"/>
                <w:noProof/>
                <w:lang w:val="en-CA"/>
              </w:rPr>
              <w:t>Station Photos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_Toc222305907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BE9AEB" w14:textId="0892C620" w:rsidR="00E97955" w:rsidRPr="004A0F4C" w:rsidRDefault="00E97955" w:rsidP="00E9795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014A13D9" w14:textId="77777777" w:rsidR="00E97955" w:rsidRDefault="00E97955" w:rsidP="00E97955">
      <w:pPr>
        <w:rPr>
          <w:rFonts w:asciiTheme="majorHAnsi" w:hAnsiTheme="majorHAnsi"/>
          <w:b/>
          <w:color w:val="323E4F" w:themeColor="text2" w:themeShade="BF"/>
          <w:sz w:val="28"/>
          <w:szCs w:val="28"/>
          <w:lang w:val="en-CA"/>
        </w:rPr>
      </w:pPr>
      <w:r>
        <w:rPr>
          <w:rFonts w:asciiTheme="majorHAnsi" w:hAnsiTheme="majorHAnsi"/>
          <w:b/>
          <w:color w:val="323E4F" w:themeColor="text2" w:themeShade="BF"/>
          <w:sz w:val="28"/>
          <w:szCs w:val="28"/>
          <w:lang w:val="en-CA"/>
        </w:rPr>
        <w:br w:type="page"/>
      </w:r>
    </w:p>
    <w:p w14:paraId="11E82395" w14:textId="77777777" w:rsidR="00E97955" w:rsidRPr="004860D8" w:rsidRDefault="00E97955" w:rsidP="00E97955">
      <w:pPr>
        <w:jc w:val="center"/>
        <w:rPr>
          <w:rFonts w:asciiTheme="majorHAnsi" w:hAnsiTheme="majorHAnsi"/>
          <w:b/>
          <w:bCs/>
          <w:color w:val="323E4F" w:themeColor="text2" w:themeShade="BF"/>
          <w:sz w:val="28"/>
          <w:szCs w:val="28"/>
          <w:lang w:val="en-CA"/>
        </w:rPr>
      </w:pPr>
      <w:r w:rsidRPr="004860D8">
        <w:rPr>
          <w:rFonts w:asciiTheme="majorHAnsi" w:hAnsiTheme="majorHAnsi"/>
          <w:b/>
          <w:color w:val="323E4F" w:themeColor="text2" w:themeShade="BF"/>
          <w:sz w:val="28"/>
          <w:szCs w:val="28"/>
          <w:lang w:val="en-CA"/>
        </w:rPr>
        <w:lastRenderedPageBreak/>
        <w:t>Tables and Figures</w:t>
      </w:r>
    </w:p>
    <w:p w14:paraId="6252C92B" w14:textId="7FDA95CF" w:rsidR="002F0949" w:rsidRDefault="00E97955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r w:rsidRPr="003970B9">
        <w:rPr>
          <w:b/>
          <w:bCs/>
          <w:sz w:val="20"/>
          <w:lang w:val="en-CA"/>
        </w:rPr>
        <w:fldChar w:fldCharType="begin"/>
      </w:r>
      <w:r w:rsidRPr="003970B9">
        <w:rPr>
          <w:b/>
          <w:bCs/>
          <w:sz w:val="20"/>
          <w:lang w:val="en-CA"/>
        </w:rPr>
        <w:instrText xml:space="preserve"> TOC \h \z \t "Subtitle" \c </w:instrText>
      </w:r>
      <w:r w:rsidRPr="003970B9">
        <w:rPr>
          <w:b/>
          <w:bCs/>
          <w:sz w:val="20"/>
          <w:lang w:val="en-CA"/>
        </w:rPr>
        <w:fldChar w:fldCharType="separate"/>
      </w:r>
      <w:hyperlink w:anchor="_Toc222305879" w:history="1">
        <w:r w:rsidR="002F0949" w:rsidRPr="00F13600">
          <w:rPr>
            <w:rStyle w:val="Hyperlink"/>
            <w:noProof/>
          </w:rPr>
          <w:t>Figure 1 – Area topographic map showing AMS 20</w:t>
        </w:r>
        <w:r w:rsidR="002F0949">
          <w:rPr>
            <w:noProof/>
            <w:webHidden/>
          </w:rPr>
          <w:tab/>
        </w:r>
        <w:r w:rsidR="002F0949">
          <w:rPr>
            <w:noProof/>
            <w:webHidden/>
          </w:rPr>
          <w:fldChar w:fldCharType="begin"/>
        </w:r>
        <w:r w:rsidR="002F0949">
          <w:rPr>
            <w:noProof/>
            <w:webHidden/>
          </w:rPr>
          <w:instrText xml:space="preserve"> PAGEREF _Toc222305879 \h </w:instrText>
        </w:r>
        <w:r w:rsidR="002F0949">
          <w:rPr>
            <w:noProof/>
            <w:webHidden/>
          </w:rPr>
        </w:r>
        <w:r w:rsidR="002F0949">
          <w:rPr>
            <w:noProof/>
            <w:webHidden/>
          </w:rPr>
          <w:fldChar w:fldCharType="separate"/>
        </w:r>
        <w:r w:rsidR="002F0949">
          <w:rPr>
            <w:noProof/>
            <w:webHidden/>
          </w:rPr>
          <w:t>7</w:t>
        </w:r>
        <w:r w:rsidR="002F0949">
          <w:rPr>
            <w:noProof/>
            <w:webHidden/>
          </w:rPr>
          <w:fldChar w:fldCharType="end"/>
        </w:r>
      </w:hyperlink>
    </w:p>
    <w:p w14:paraId="1CFC5D80" w14:textId="0069A78B" w:rsidR="002F0949" w:rsidRDefault="002F0949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2305880" w:history="1">
        <w:r w:rsidRPr="00F13600">
          <w:rPr>
            <w:rStyle w:val="Hyperlink"/>
            <w:noProof/>
            <w:lang w:val="en-CA"/>
          </w:rPr>
          <w:t>Figure 2 – Aerial image showing AMS 20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_Toc222305880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89BBA0A" w14:textId="6DBF2FFF" w:rsidR="002F0949" w:rsidRDefault="002F0949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2305881" w:history="1">
        <w:r w:rsidRPr="00F13600">
          <w:rPr>
            <w:rStyle w:val="Hyperlink"/>
            <w:noProof/>
            <w:lang w:val="en-CA"/>
          </w:rPr>
          <w:t xml:space="preserve">Figure 3 – </w:t>
        </w:r>
        <w:r w:rsidRPr="00F13600">
          <w:rPr>
            <w:rStyle w:val="Hyperlink"/>
            <w:rFonts w:eastAsia="Times New Roman"/>
            <w:noProof/>
          </w:rPr>
          <w:t>Plan view image for AMS 20 site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_Toc222305881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93CD080" w14:textId="00A8F1C7" w:rsidR="002F0949" w:rsidRDefault="002F0949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2305882" w:history="1">
        <w:r w:rsidRPr="00F13600">
          <w:rPr>
            <w:rStyle w:val="Hyperlink"/>
            <w:noProof/>
            <w:lang w:val="en-CA"/>
          </w:rPr>
          <w:t>Figure 4 – Elevation</w:t>
        </w:r>
        <w:r w:rsidRPr="00F13600">
          <w:rPr>
            <w:rStyle w:val="Hyperlink"/>
            <w:rFonts w:eastAsia="Times New Roman"/>
            <w:noProof/>
          </w:rPr>
          <w:t xml:space="preserve"> view image for AMS 20 site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_Toc222305882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D178130" w14:textId="0AB10066" w:rsidR="002F0949" w:rsidRDefault="002F0949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2305883" w:history="1">
        <w:r w:rsidRPr="00F13600">
          <w:rPr>
            <w:rStyle w:val="Hyperlink"/>
            <w:noProof/>
            <w:lang w:val="en-CA"/>
          </w:rPr>
          <w:t>Figure 5 – Environment looking North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_Toc222305883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9C3DB3E" w14:textId="1D3A320E" w:rsidR="002F0949" w:rsidRDefault="002F0949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2305884" w:history="1">
        <w:r w:rsidRPr="00F13600">
          <w:rPr>
            <w:rStyle w:val="Hyperlink"/>
            <w:noProof/>
            <w:lang w:val="en-CA"/>
          </w:rPr>
          <w:t>Figure 6 – Environment looking East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_Toc222305884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9BE93F7" w14:textId="0AE41EE0" w:rsidR="002F0949" w:rsidRDefault="002F0949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2305885" w:history="1">
        <w:r w:rsidRPr="00F13600">
          <w:rPr>
            <w:rStyle w:val="Hyperlink"/>
            <w:noProof/>
            <w:lang w:val="en-CA"/>
          </w:rPr>
          <w:t>Figure 7 – Environment looking South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_Toc222305885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F3F5EA4" w14:textId="614461E4" w:rsidR="002F0949" w:rsidRDefault="002F0949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2305886" w:history="1">
        <w:r w:rsidRPr="00F13600">
          <w:rPr>
            <w:rStyle w:val="Hyperlink"/>
            <w:noProof/>
            <w:lang w:val="en-CA"/>
          </w:rPr>
          <w:t>Figure 8 – Environment looking West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_Toc222305886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D1EB9B5" w14:textId="72876409" w:rsidR="002F0949" w:rsidRDefault="002F0949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2305887" w:history="1">
        <w:r w:rsidRPr="00F13600">
          <w:rPr>
            <w:rStyle w:val="Hyperlink"/>
            <w:noProof/>
            <w:lang w:val="en-CA"/>
          </w:rPr>
          <w:t>Figure 9 – Meteorological Tower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_Toc222305887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EC71F9B" w14:textId="4B424B3C" w:rsidR="002F0949" w:rsidRDefault="002F0949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2305888" w:history="1">
        <w:r w:rsidRPr="00F13600">
          <w:rPr>
            <w:rStyle w:val="Hyperlink"/>
            <w:noProof/>
            <w:lang w:val="en-CA"/>
          </w:rPr>
          <w:t>Figure 10 – Photo showing the inlet and sample manifold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_Toc222305888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81468C2" w14:textId="217A12BC" w:rsidR="002F0949" w:rsidRDefault="002F0949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2305889" w:history="1">
        <w:r w:rsidRPr="00F13600">
          <w:rPr>
            <w:rStyle w:val="Hyperlink"/>
            <w:noProof/>
            <w:lang w:val="en-CA"/>
          </w:rPr>
          <w:t>Figure 11 – Curb shot of the monitoring 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_Toc222305889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203A015" w14:textId="3A503003" w:rsidR="002F0949" w:rsidRDefault="002F0949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2305890" w:history="1">
        <w:r w:rsidRPr="00F13600">
          <w:rPr>
            <w:rStyle w:val="Hyperlink"/>
            <w:noProof/>
            <w:lang w:val="en-CA"/>
          </w:rPr>
          <w:t>Figure 12 –Photo of the front and the back of instrument rack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_Toc222305890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0213C04" w14:textId="6A810675" w:rsidR="002F0949" w:rsidRDefault="002F0949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2305891" w:history="1">
        <w:r w:rsidRPr="00F13600">
          <w:rPr>
            <w:rStyle w:val="Hyperlink"/>
            <w:noProof/>
            <w:lang w:val="en-CA"/>
          </w:rPr>
          <w:t>Figure 13 – Windrose (2020-2025)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_Toc222305891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CFB7CF9" w14:textId="56083EFE" w:rsidR="00E97955" w:rsidRDefault="00E97955" w:rsidP="00E97955">
      <w:pPr>
        <w:rPr>
          <w:b/>
          <w:bCs/>
          <w:sz w:val="20"/>
          <w:lang w:val="en-CA"/>
        </w:rPr>
      </w:pPr>
      <w:r w:rsidRPr="003970B9">
        <w:rPr>
          <w:b/>
          <w:bCs/>
          <w:sz w:val="20"/>
          <w:lang w:val="en-CA"/>
        </w:rPr>
        <w:fldChar w:fldCharType="end"/>
      </w:r>
    </w:p>
    <w:p w14:paraId="76F613AD" w14:textId="77777777" w:rsidR="00E97955" w:rsidRDefault="00E97955" w:rsidP="00E97955">
      <w:pPr>
        <w:rPr>
          <w:b/>
          <w:bCs/>
          <w:sz w:val="20"/>
          <w:lang w:val="en-CA"/>
        </w:rPr>
      </w:pPr>
      <w:r>
        <w:rPr>
          <w:b/>
          <w:bCs/>
          <w:sz w:val="20"/>
          <w:lang w:val="en-CA"/>
        </w:rPr>
        <w:br w:type="page"/>
      </w:r>
    </w:p>
    <w:p w14:paraId="06A53DD0" w14:textId="77777777" w:rsidR="00E97955" w:rsidRDefault="00E97955" w:rsidP="00E97955">
      <w:pPr>
        <w:pStyle w:val="Heading1"/>
        <w:rPr>
          <w:lang w:val="en-CA"/>
        </w:rPr>
      </w:pPr>
      <w:bookmarkStart w:id="1" w:name="_Toc194737895"/>
      <w:bookmarkStart w:id="2" w:name="_Toc222305893"/>
      <w:r w:rsidRPr="0084768C">
        <w:rPr>
          <w:lang w:val="en-CA"/>
        </w:rPr>
        <w:lastRenderedPageBreak/>
        <w:t>General Site Information</w:t>
      </w:r>
      <w:bookmarkEnd w:id="1"/>
      <w:bookmarkEnd w:id="2"/>
    </w:p>
    <w:p w14:paraId="6026FD29" w14:textId="4F744565" w:rsidR="00824552" w:rsidRPr="00824552" w:rsidRDefault="00824552" w:rsidP="00824552">
      <w:pPr>
        <w:rPr>
          <w:sz w:val="20"/>
          <w:szCs w:val="20"/>
          <w:lang w:val="en-CA"/>
        </w:rPr>
      </w:pPr>
      <w:r w:rsidRPr="00824552">
        <w:rPr>
          <w:sz w:val="20"/>
          <w:szCs w:val="20"/>
          <w:lang w:val="en-CA"/>
        </w:rPr>
        <w:t>Revision Date: March 28, 2024</w:t>
      </w:r>
    </w:p>
    <w:p w14:paraId="0C411860" w14:textId="77777777" w:rsidR="00E97955" w:rsidRDefault="00E97955" w:rsidP="00E97955">
      <w:pPr>
        <w:pStyle w:val="Heading2"/>
        <w:rPr>
          <w:lang w:val="en-CA"/>
        </w:rPr>
      </w:pPr>
      <w:bookmarkStart w:id="3" w:name="_Toc222305894"/>
      <w:r>
        <w:rPr>
          <w:lang w:val="en-CA"/>
        </w:rPr>
        <w:t>Station</w:t>
      </w:r>
      <w:bookmarkEnd w:id="3"/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4"/>
        <w:gridCol w:w="6623"/>
      </w:tblGrid>
      <w:tr w:rsidR="00182F07" w:rsidRPr="00075B71" w14:paraId="48F48000" w14:textId="77777777" w:rsidTr="00182F07">
        <w:tc>
          <w:tcPr>
            <w:tcW w:w="2604" w:type="dxa"/>
            <w:shd w:val="clear" w:color="auto" w:fill="auto"/>
          </w:tcPr>
          <w:p w14:paraId="3850DD1D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bookmarkStart w:id="4" w:name="_Hlk531334237"/>
            <w:r w:rsidRPr="00713E8C">
              <w:rPr>
                <w:rFonts w:eastAsia="Times New Roman" w:cs="Arial"/>
              </w:rPr>
              <w:t>Station ID</w:t>
            </w:r>
          </w:p>
        </w:tc>
        <w:tc>
          <w:tcPr>
            <w:tcW w:w="6623" w:type="dxa"/>
            <w:shd w:val="clear" w:color="auto" w:fill="auto"/>
          </w:tcPr>
          <w:p w14:paraId="113F6AE5" w14:textId="1AD3B674" w:rsidR="00182F07" w:rsidRPr="00713E8C" w:rsidRDefault="00182F07" w:rsidP="00182F07">
            <w:pPr>
              <w:rPr>
                <w:rFonts w:eastAsia="Times New Roman" w:cs="Arial"/>
              </w:rPr>
            </w:pPr>
            <w:r w:rsidRPr="00EC5FFF">
              <w:t>AMS 20</w:t>
            </w:r>
          </w:p>
        </w:tc>
      </w:tr>
      <w:tr w:rsidR="00182F07" w:rsidRPr="00075B71" w14:paraId="299292E5" w14:textId="77777777" w:rsidTr="00182F07">
        <w:tc>
          <w:tcPr>
            <w:tcW w:w="2604" w:type="dxa"/>
            <w:shd w:val="clear" w:color="auto" w:fill="auto"/>
          </w:tcPr>
          <w:p w14:paraId="66DF4B4D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Station name</w:t>
            </w:r>
          </w:p>
        </w:tc>
        <w:tc>
          <w:tcPr>
            <w:tcW w:w="6623" w:type="dxa"/>
            <w:shd w:val="clear" w:color="auto" w:fill="auto"/>
          </w:tcPr>
          <w:p w14:paraId="1F58B7DE" w14:textId="153235C7" w:rsidR="00182F07" w:rsidRPr="00713E8C" w:rsidRDefault="00182F07" w:rsidP="00182F07">
            <w:pPr>
              <w:rPr>
                <w:rFonts w:eastAsia="Times New Roman" w:cs="Arial"/>
              </w:rPr>
            </w:pPr>
            <w:r w:rsidRPr="00EC5FFF">
              <w:t>Mackay River</w:t>
            </w:r>
          </w:p>
        </w:tc>
      </w:tr>
      <w:tr w:rsidR="00182F07" w:rsidRPr="00075B71" w14:paraId="69BF5145" w14:textId="77777777" w:rsidTr="00182F07">
        <w:tc>
          <w:tcPr>
            <w:tcW w:w="2604" w:type="dxa"/>
            <w:shd w:val="clear" w:color="auto" w:fill="auto"/>
          </w:tcPr>
          <w:p w14:paraId="771A2D76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Date station established</w:t>
            </w:r>
          </w:p>
        </w:tc>
        <w:tc>
          <w:tcPr>
            <w:tcW w:w="6623" w:type="dxa"/>
            <w:shd w:val="clear" w:color="auto" w:fill="auto"/>
          </w:tcPr>
          <w:p w14:paraId="424EF2A4" w14:textId="4245D827" w:rsidR="00182F07" w:rsidRPr="00713E8C" w:rsidRDefault="00182F07" w:rsidP="00182F07">
            <w:pPr>
              <w:rPr>
                <w:rFonts w:eastAsia="Times New Roman" w:cs="Arial"/>
                <w:highlight w:val="yellow"/>
              </w:rPr>
            </w:pPr>
            <w:r w:rsidRPr="00EC5FFF">
              <w:t>January 7, 2016</w:t>
            </w:r>
          </w:p>
        </w:tc>
      </w:tr>
    </w:tbl>
    <w:p w14:paraId="6B9DC025" w14:textId="77777777" w:rsidR="00E97955" w:rsidRDefault="00E97955" w:rsidP="00E97955">
      <w:pPr>
        <w:pStyle w:val="Heading2"/>
        <w:rPr>
          <w:lang w:val="en-CA"/>
        </w:rPr>
      </w:pPr>
      <w:bookmarkStart w:id="5" w:name="_Toc222305895"/>
      <w:bookmarkEnd w:id="4"/>
      <w:r>
        <w:rPr>
          <w:lang w:val="en-CA"/>
        </w:rPr>
        <w:t>Location</w:t>
      </w:r>
      <w:bookmarkEnd w:id="5"/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1"/>
        <w:gridCol w:w="6636"/>
      </w:tblGrid>
      <w:tr w:rsidR="00182F07" w:rsidRPr="00075B71" w14:paraId="7D149DAA" w14:textId="77777777" w:rsidTr="00182F07">
        <w:tc>
          <w:tcPr>
            <w:tcW w:w="2591" w:type="dxa"/>
            <w:shd w:val="clear" w:color="auto" w:fill="auto"/>
          </w:tcPr>
          <w:p w14:paraId="1DE143DB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Station street address</w:t>
            </w:r>
          </w:p>
        </w:tc>
        <w:tc>
          <w:tcPr>
            <w:tcW w:w="6636" w:type="dxa"/>
            <w:shd w:val="clear" w:color="auto" w:fill="auto"/>
          </w:tcPr>
          <w:p w14:paraId="65F4D823" w14:textId="338CD4B6" w:rsidR="00182F07" w:rsidRPr="00713E8C" w:rsidRDefault="00182F07" w:rsidP="00182F0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NA</w:t>
            </w:r>
          </w:p>
        </w:tc>
      </w:tr>
      <w:tr w:rsidR="00182F07" w:rsidRPr="00075B71" w14:paraId="66BAB1BA" w14:textId="77777777" w:rsidTr="00182F07">
        <w:tc>
          <w:tcPr>
            <w:tcW w:w="2591" w:type="dxa"/>
            <w:shd w:val="clear" w:color="auto" w:fill="auto"/>
          </w:tcPr>
          <w:p w14:paraId="1AF172A1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Legal land description</w:t>
            </w:r>
          </w:p>
        </w:tc>
        <w:tc>
          <w:tcPr>
            <w:tcW w:w="6636" w:type="dxa"/>
            <w:shd w:val="clear" w:color="auto" w:fill="auto"/>
          </w:tcPr>
          <w:p w14:paraId="3BC7454F" w14:textId="3CC9272E" w:rsidR="00182F07" w:rsidRPr="00713E8C" w:rsidRDefault="00182F07" w:rsidP="00182F07">
            <w:pPr>
              <w:rPr>
                <w:rFonts w:eastAsia="Times New Roman" w:cs="Arial"/>
              </w:rPr>
            </w:pPr>
            <w:r w:rsidRPr="00F20B85">
              <w:rPr>
                <w:rFonts w:eastAsia="Times New Roman" w:cs="Arial"/>
              </w:rPr>
              <w:t>10-01-090-14 W4</w:t>
            </w:r>
          </w:p>
        </w:tc>
      </w:tr>
      <w:tr w:rsidR="00182F07" w:rsidRPr="00075B71" w14:paraId="03DEB884" w14:textId="77777777" w:rsidTr="00182F07">
        <w:tc>
          <w:tcPr>
            <w:tcW w:w="2591" w:type="dxa"/>
            <w:shd w:val="clear" w:color="auto" w:fill="auto"/>
          </w:tcPr>
          <w:p w14:paraId="23411818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Airshed Zone</w:t>
            </w:r>
          </w:p>
        </w:tc>
        <w:tc>
          <w:tcPr>
            <w:tcW w:w="6636" w:type="dxa"/>
            <w:shd w:val="clear" w:color="auto" w:fill="auto"/>
          </w:tcPr>
          <w:p w14:paraId="13461D4C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Wood Buffalo Environmental Association</w:t>
            </w:r>
          </w:p>
        </w:tc>
      </w:tr>
      <w:tr w:rsidR="00182F07" w:rsidRPr="00075B71" w14:paraId="03E7AE23" w14:textId="77777777" w:rsidTr="00182F07">
        <w:tc>
          <w:tcPr>
            <w:tcW w:w="2591" w:type="dxa"/>
            <w:shd w:val="clear" w:color="auto" w:fill="auto"/>
          </w:tcPr>
          <w:p w14:paraId="12595382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Latitude</w:t>
            </w:r>
          </w:p>
        </w:tc>
        <w:tc>
          <w:tcPr>
            <w:tcW w:w="6636" w:type="dxa"/>
            <w:shd w:val="clear" w:color="auto" w:fill="auto"/>
          </w:tcPr>
          <w:p w14:paraId="07E55482" w14:textId="637E3A78" w:rsidR="00182F07" w:rsidRPr="00713E8C" w:rsidRDefault="00182F07" w:rsidP="00182F07">
            <w:pPr>
              <w:rPr>
                <w:rFonts w:eastAsia="Times New Roman" w:cs="Arial"/>
                <w:highlight w:val="yellow"/>
              </w:rPr>
            </w:pPr>
            <w:r w:rsidRPr="00CC6E51">
              <w:rPr>
                <w:rFonts w:eastAsia="Times New Roman" w:cs="Arial"/>
              </w:rPr>
              <w:t>56.7797279768</w:t>
            </w:r>
          </w:p>
        </w:tc>
      </w:tr>
      <w:tr w:rsidR="00182F07" w:rsidRPr="00075B71" w14:paraId="5E7D3CBF" w14:textId="77777777" w:rsidTr="00182F07">
        <w:tc>
          <w:tcPr>
            <w:tcW w:w="2591" w:type="dxa"/>
            <w:shd w:val="clear" w:color="auto" w:fill="auto"/>
          </w:tcPr>
          <w:p w14:paraId="6A101CF3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Longitude</w:t>
            </w:r>
          </w:p>
        </w:tc>
        <w:tc>
          <w:tcPr>
            <w:tcW w:w="6636" w:type="dxa"/>
            <w:shd w:val="clear" w:color="auto" w:fill="auto"/>
          </w:tcPr>
          <w:p w14:paraId="073384E0" w14:textId="1EE7B2F9" w:rsidR="00182F07" w:rsidRPr="00713E8C" w:rsidRDefault="00182F07" w:rsidP="00182F07">
            <w:pPr>
              <w:rPr>
                <w:rFonts w:eastAsia="Times New Roman" w:cs="Arial"/>
                <w:highlight w:val="yellow"/>
              </w:rPr>
            </w:pPr>
            <w:r w:rsidRPr="00CC6E51">
              <w:rPr>
                <w:rFonts w:eastAsia="Times New Roman" w:cs="Arial"/>
              </w:rPr>
              <w:t>-112.0890203</w:t>
            </w:r>
          </w:p>
        </w:tc>
      </w:tr>
      <w:tr w:rsidR="00182F07" w:rsidRPr="00075B71" w14:paraId="4237F267" w14:textId="77777777" w:rsidTr="00182F07">
        <w:tc>
          <w:tcPr>
            <w:tcW w:w="2591" w:type="dxa"/>
            <w:shd w:val="clear" w:color="auto" w:fill="auto"/>
          </w:tcPr>
          <w:p w14:paraId="05904E25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UTM East</w:t>
            </w:r>
          </w:p>
        </w:tc>
        <w:tc>
          <w:tcPr>
            <w:tcW w:w="6636" w:type="dxa"/>
            <w:shd w:val="clear" w:color="auto" w:fill="auto"/>
          </w:tcPr>
          <w:p w14:paraId="0C12A45B" w14:textId="39C9ADEF" w:rsidR="00182F07" w:rsidRPr="00713E8C" w:rsidRDefault="00182F07" w:rsidP="00182F07">
            <w:pPr>
              <w:rPr>
                <w:rFonts w:eastAsia="Times New Roman" w:cs="Arial"/>
                <w:highlight w:val="yellow"/>
              </w:rPr>
            </w:pPr>
            <w:r w:rsidRPr="00C27D49">
              <w:rPr>
                <w:rFonts w:eastAsia="Times New Roman" w:cs="Arial"/>
              </w:rPr>
              <w:t>433455.5</w:t>
            </w:r>
            <w:r>
              <w:rPr>
                <w:rFonts w:eastAsia="Times New Roman" w:cs="Arial"/>
              </w:rPr>
              <w:t>7</w:t>
            </w:r>
          </w:p>
        </w:tc>
      </w:tr>
      <w:tr w:rsidR="00182F07" w:rsidRPr="00075B71" w14:paraId="65B7BDB7" w14:textId="77777777" w:rsidTr="00182F07">
        <w:tc>
          <w:tcPr>
            <w:tcW w:w="2591" w:type="dxa"/>
            <w:shd w:val="clear" w:color="auto" w:fill="auto"/>
          </w:tcPr>
          <w:p w14:paraId="775B2DDC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UTM North</w:t>
            </w:r>
          </w:p>
        </w:tc>
        <w:tc>
          <w:tcPr>
            <w:tcW w:w="6636" w:type="dxa"/>
            <w:shd w:val="clear" w:color="auto" w:fill="auto"/>
          </w:tcPr>
          <w:p w14:paraId="7FFB45F5" w14:textId="09227B80" w:rsidR="00182F07" w:rsidRPr="00713E8C" w:rsidRDefault="00182F07" w:rsidP="00182F07">
            <w:pPr>
              <w:rPr>
                <w:rFonts w:eastAsia="Times New Roman" w:cs="Arial"/>
                <w:highlight w:val="yellow"/>
              </w:rPr>
            </w:pPr>
            <w:r w:rsidRPr="00C27D49">
              <w:rPr>
                <w:rFonts w:eastAsia="Times New Roman" w:cs="Arial"/>
              </w:rPr>
              <w:t>6293395.7</w:t>
            </w:r>
            <w:r>
              <w:rPr>
                <w:rFonts w:eastAsia="Times New Roman" w:cs="Arial"/>
              </w:rPr>
              <w:t>8</w:t>
            </w:r>
          </w:p>
        </w:tc>
      </w:tr>
      <w:tr w:rsidR="00182F07" w:rsidRPr="00075B71" w14:paraId="07671A24" w14:textId="77777777" w:rsidTr="00182F07">
        <w:tc>
          <w:tcPr>
            <w:tcW w:w="2591" w:type="dxa"/>
            <w:shd w:val="clear" w:color="auto" w:fill="auto"/>
          </w:tcPr>
          <w:p w14:paraId="54F5FD1B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Nearest community</w:t>
            </w:r>
          </w:p>
        </w:tc>
        <w:tc>
          <w:tcPr>
            <w:tcW w:w="6636" w:type="dxa"/>
            <w:shd w:val="clear" w:color="auto" w:fill="auto"/>
          </w:tcPr>
          <w:p w14:paraId="7BFBD6A9" w14:textId="0AE89088" w:rsidR="00182F07" w:rsidRPr="00713E8C" w:rsidRDefault="00182F07" w:rsidP="00182F07">
            <w:pPr>
              <w:rPr>
                <w:rFonts w:eastAsia="Times New Roman" w:cs="Arial"/>
                <w:highlight w:val="yellow"/>
              </w:rPr>
            </w:pPr>
            <w:r w:rsidRPr="00B24877">
              <w:rPr>
                <w:rFonts w:eastAsia="Times New Roman" w:cs="Arial"/>
              </w:rPr>
              <w:t xml:space="preserve">Fort McMurray </w:t>
            </w:r>
          </w:p>
        </w:tc>
      </w:tr>
      <w:tr w:rsidR="00182F07" w:rsidRPr="00075B71" w14:paraId="144D3C99" w14:textId="77777777" w:rsidTr="00182F07">
        <w:tc>
          <w:tcPr>
            <w:tcW w:w="2591" w:type="dxa"/>
            <w:shd w:val="clear" w:color="auto" w:fill="auto"/>
          </w:tcPr>
          <w:p w14:paraId="19629D97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Community population</w:t>
            </w:r>
          </w:p>
        </w:tc>
        <w:tc>
          <w:tcPr>
            <w:tcW w:w="6636" w:type="dxa"/>
            <w:shd w:val="clear" w:color="auto" w:fill="auto"/>
          </w:tcPr>
          <w:p w14:paraId="77445A68" w14:textId="105677D2" w:rsidR="00182F07" w:rsidRPr="00713E8C" w:rsidRDefault="00182F07" w:rsidP="00182F07">
            <w:pPr>
              <w:rPr>
                <w:rFonts w:eastAsia="Times New Roman" w:cs="Arial"/>
                <w:highlight w:val="yellow"/>
              </w:rPr>
            </w:pPr>
            <w:r w:rsidRPr="00A3022F">
              <w:rPr>
                <w:rFonts w:eastAsia="Times New Roman" w:cs="Arial"/>
              </w:rPr>
              <w:t>75186</w:t>
            </w:r>
          </w:p>
        </w:tc>
      </w:tr>
      <w:tr w:rsidR="00182F07" w:rsidRPr="00075B71" w14:paraId="39974EBE" w14:textId="77777777" w:rsidTr="00182F07">
        <w:tc>
          <w:tcPr>
            <w:tcW w:w="2591" w:type="dxa"/>
            <w:shd w:val="clear" w:color="auto" w:fill="auto"/>
          </w:tcPr>
          <w:p w14:paraId="721A73F3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Census Year</w:t>
            </w:r>
          </w:p>
        </w:tc>
        <w:tc>
          <w:tcPr>
            <w:tcW w:w="6636" w:type="dxa"/>
            <w:shd w:val="clear" w:color="auto" w:fill="auto"/>
          </w:tcPr>
          <w:p w14:paraId="7BDF1E38" w14:textId="603F7F44" w:rsidR="00182F07" w:rsidRPr="00713E8C" w:rsidRDefault="00182F07" w:rsidP="00182F07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2021</w:t>
            </w:r>
          </w:p>
        </w:tc>
      </w:tr>
    </w:tbl>
    <w:p w14:paraId="7CB4A75C" w14:textId="77777777" w:rsidR="00E97955" w:rsidRDefault="00E97955" w:rsidP="00E97955">
      <w:pPr>
        <w:pStyle w:val="Heading2"/>
        <w:rPr>
          <w:lang w:val="en-CA"/>
        </w:rPr>
      </w:pPr>
      <w:bookmarkStart w:id="6" w:name="_Toc222305896"/>
      <w:r>
        <w:rPr>
          <w:lang w:val="en-CA"/>
        </w:rPr>
        <w:t>Owner/Operator/Approval Holder</w:t>
      </w:r>
      <w:bookmarkEnd w:id="6"/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9"/>
        <w:gridCol w:w="6648"/>
      </w:tblGrid>
      <w:tr w:rsidR="00E97955" w:rsidRPr="00075B71" w14:paraId="31D7AB9B" w14:textId="77777777" w:rsidTr="00182F07">
        <w:tc>
          <w:tcPr>
            <w:tcW w:w="2579" w:type="dxa"/>
            <w:shd w:val="clear" w:color="auto" w:fill="auto"/>
          </w:tcPr>
          <w:p w14:paraId="39857A8B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Operating Agency</w:t>
            </w:r>
          </w:p>
        </w:tc>
        <w:tc>
          <w:tcPr>
            <w:tcW w:w="6648" w:type="dxa"/>
            <w:shd w:val="clear" w:color="auto" w:fill="auto"/>
          </w:tcPr>
          <w:p w14:paraId="50BB05BB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Wood Buffalo Environmental Association</w:t>
            </w:r>
          </w:p>
        </w:tc>
      </w:tr>
      <w:tr w:rsidR="00E97955" w:rsidRPr="00075B71" w14:paraId="691EC179" w14:textId="77777777" w:rsidTr="00182F07">
        <w:tc>
          <w:tcPr>
            <w:tcW w:w="2579" w:type="dxa"/>
            <w:shd w:val="clear" w:color="auto" w:fill="auto"/>
          </w:tcPr>
          <w:p w14:paraId="39DF1687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Address of Operating Agency</w:t>
            </w:r>
          </w:p>
        </w:tc>
        <w:tc>
          <w:tcPr>
            <w:tcW w:w="6648" w:type="dxa"/>
            <w:shd w:val="clear" w:color="auto" w:fill="auto"/>
          </w:tcPr>
          <w:p w14:paraId="3E6FFBE1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Unit 3, 805 Memorial Drive, Fort McMurray, Alberta T9K 0K4</w:t>
            </w:r>
          </w:p>
        </w:tc>
      </w:tr>
      <w:tr w:rsidR="00182F07" w:rsidRPr="00075B71" w14:paraId="3BCA60ED" w14:textId="77777777" w:rsidTr="00182F07">
        <w:tc>
          <w:tcPr>
            <w:tcW w:w="2579" w:type="dxa"/>
            <w:shd w:val="clear" w:color="auto" w:fill="auto"/>
          </w:tcPr>
          <w:p w14:paraId="5BF13DE2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Name of Approval Holder</w:t>
            </w:r>
          </w:p>
        </w:tc>
        <w:tc>
          <w:tcPr>
            <w:tcW w:w="6648" w:type="dxa"/>
            <w:shd w:val="clear" w:color="auto" w:fill="auto"/>
          </w:tcPr>
          <w:p w14:paraId="50DFFBC4" w14:textId="0FCEC97E" w:rsidR="00182F07" w:rsidRPr="00713E8C" w:rsidRDefault="00182F07" w:rsidP="00182F0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PetroChina Canada Ltd.</w:t>
            </w:r>
          </w:p>
        </w:tc>
      </w:tr>
      <w:tr w:rsidR="00182F07" w:rsidRPr="00075B71" w14:paraId="2E29188E" w14:textId="77777777" w:rsidTr="00182F07">
        <w:tc>
          <w:tcPr>
            <w:tcW w:w="2579" w:type="dxa"/>
            <w:shd w:val="clear" w:color="auto" w:fill="auto"/>
          </w:tcPr>
          <w:p w14:paraId="5DF52BF4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Approval number</w:t>
            </w:r>
          </w:p>
        </w:tc>
        <w:tc>
          <w:tcPr>
            <w:tcW w:w="6648" w:type="dxa"/>
            <w:shd w:val="clear" w:color="auto" w:fill="auto"/>
          </w:tcPr>
          <w:p w14:paraId="21A410E6" w14:textId="2F9751F9" w:rsidR="00182F07" w:rsidRPr="00713E8C" w:rsidRDefault="00182F07" w:rsidP="00182F07">
            <w:pPr>
              <w:rPr>
                <w:rFonts w:eastAsia="Times New Roman" w:cs="Arial"/>
              </w:rPr>
            </w:pPr>
            <w:r w:rsidRPr="00483FA6">
              <w:rPr>
                <w:rFonts w:eastAsia="Times New Roman" w:cs="Arial"/>
              </w:rPr>
              <w:t>254465-0</w:t>
            </w:r>
            <w:r w:rsidR="00824552">
              <w:rPr>
                <w:rFonts w:eastAsia="Times New Roman" w:cs="Arial"/>
              </w:rPr>
              <w:t>1</w:t>
            </w:r>
            <w:r w:rsidRPr="00483FA6">
              <w:rPr>
                <w:rFonts w:eastAsia="Times New Roman" w:cs="Arial"/>
              </w:rPr>
              <w:t>-00</w:t>
            </w:r>
          </w:p>
        </w:tc>
      </w:tr>
      <w:tr w:rsidR="00182F07" w:rsidRPr="00075B71" w14:paraId="1C23D2B9" w14:textId="77777777" w:rsidTr="00182F07">
        <w:tc>
          <w:tcPr>
            <w:tcW w:w="2579" w:type="dxa"/>
            <w:shd w:val="clear" w:color="auto" w:fill="auto"/>
          </w:tcPr>
          <w:p w14:paraId="799FC09F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Contact Name</w:t>
            </w:r>
          </w:p>
        </w:tc>
        <w:tc>
          <w:tcPr>
            <w:tcW w:w="6648" w:type="dxa"/>
            <w:shd w:val="clear" w:color="auto" w:fill="auto"/>
          </w:tcPr>
          <w:p w14:paraId="00AD8715" w14:textId="75ABF259" w:rsidR="00182F07" w:rsidRPr="00713E8C" w:rsidRDefault="00824552" w:rsidP="00182F07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Blakney Hopkins</w:t>
            </w:r>
          </w:p>
        </w:tc>
      </w:tr>
      <w:tr w:rsidR="00182F07" w:rsidRPr="00075B71" w14:paraId="37E7553C" w14:textId="77777777" w:rsidTr="00182F07">
        <w:tc>
          <w:tcPr>
            <w:tcW w:w="2579" w:type="dxa"/>
            <w:shd w:val="clear" w:color="auto" w:fill="auto"/>
          </w:tcPr>
          <w:p w14:paraId="2557CF7D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 xml:space="preserve">Address </w:t>
            </w:r>
          </w:p>
        </w:tc>
        <w:tc>
          <w:tcPr>
            <w:tcW w:w="6648" w:type="dxa"/>
            <w:shd w:val="clear" w:color="auto" w:fill="auto"/>
          </w:tcPr>
          <w:p w14:paraId="34BFA9F1" w14:textId="7F3AA7FD" w:rsidR="00182F07" w:rsidRPr="00713E8C" w:rsidRDefault="00182F07" w:rsidP="00182F07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NA</w:t>
            </w:r>
          </w:p>
        </w:tc>
      </w:tr>
      <w:tr w:rsidR="00182F07" w:rsidRPr="00075B71" w14:paraId="0955AE21" w14:textId="77777777" w:rsidTr="00182F07">
        <w:tc>
          <w:tcPr>
            <w:tcW w:w="2579" w:type="dxa"/>
            <w:shd w:val="clear" w:color="auto" w:fill="auto"/>
          </w:tcPr>
          <w:p w14:paraId="40BDB65A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Phone number</w:t>
            </w:r>
          </w:p>
        </w:tc>
        <w:tc>
          <w:tcPr>
            <w:tcW w:w="6648" w:type="dxa"/>
            <w:shd w:val="clear" w:color="auto" w:fill="auto"/>
          </w:tcPr>
          <w:p w14:paraId="49096ADE" w14:textId="7678D643" w:rsidR="00182F07" w:rsidRPr="00713E8C" w:rsidRDefault="00824552" w:rsidP="00182F07">
            <w:pPr>
              <w:rPr>
                <w:rFonts w:eastAsia="Times New Roman" w:cs="Arial"/>
                <w:highlight w:val="yellow"/>
              </w:rPr>
            </w:pPr>
            <w:r w:rsidRPr="00824552">
              <w:rPr>
                <w:rFonts w:eastAsia="Times New Roman" w:cs="Arial"/>
              </w:rPr>
              <w:t>403-880-1836</w:t>
            </w:r>
          </w:p>
        </w:tc>
      </w:tr>
      <w:tr w:rsidR="00182F07" w:rsidRPr="00075B71" w14:paraId="65830AF1" w14:textId="77777777" w:rsidTr="00182F07">
        <w:tc>
          <w:tcPr>
            <w:tcW w:w="2579" w:type="dxa"/>
            <w:shd w:val="clear" w:color="auto" w:fill="auto"/>
          </w:tcPr>
          <w:p w14:paraId="3705D58C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Email address</w:t>
            </w:r>
          </w:p>
        </w:tc>
        <w:tc>
          <w:tcPr>
            <w:tcW w:w="6648" w:type="dxa"/>
            <w:shd w:val="clear" w:color="auto" w:fill="auto"/>
          </w:tcPr>
          <w:p w14:paraId="75DE201E" w14:textId="0DE839DD" w:rsidR="00182F07" w:rsidRPr="00713E8C" w:rsidRDefault="00824552" w:rsidP="00182F07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Blakney.hopkins</w:t>
            </w:r>
            <w:r w:rsidR="00182F07" w:rsidRPr="0064647A">
              <w:rPr>
                <w:rFonts w:eastAsia="Times New Roman" w:cs="Arial"/>
              </w:rPr>
              <w:t>@petrochinacanada.com</w:t>
            </w:r>
          </w:p>
        </w:tc>
      </w:tr>
    </w:tbl>
    <w:p w14:paraId="6F47BD0E" w14:textId="77777777" w:rsidR="00E97955" w:rsidRDefault="00E97955" w:rsidP="00E97955">
      <w:pPr>
        <w:pStyle w:val="Heading2"/>
        <w:jc w:val="both"/>
        <w:rPr>
          <w:lang w:val="en-CA"/>
        </w:rPr>
      </w:pPr>
      <w:bookmarkStart w:id="7" w:name="_Toc222305897"/>
      <w:r>
        <w:rPr>
          <w:lang w:val="en-CA"/>
        </w:rPr>
        <w:t>Site Description</w:t>
      </w:r>
      <w:bookmarkEnd w:id="7"/>
    </w:p>
    <w:tbl>
      <w:tblPr>
        <w:tblW w:w="9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3"/>
        <w:gridCol w:w="2926"/>
        <w:gridCol w:w="3986"/>
      </w:tblGrid>
      <w:tr w:rsidR="00182F07" w:rsidRPr="00713E8C" w14:paraId="369D0CC4" w14:textId="77777777" w:rsidTr="00565387">
        <w:trPr>
          <w:jc w:val="center"/>
        </w:trPr>
        <w:tc>
          <w:tcPr>
            <w:tcW w:w="2333" w:type="dxa"/>
            <w:vMerge w:val="restart"/>
            <w:shd w:val="clear" w:color="auto" w:fill="auto"/>
            <w:vAlign w:val="center"/>
          </w:tcPr>
          <w:p w14:paraId="2E2CA571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Land use by sector</w:t>
            </w:r>
          </w:p>
        </w:tc>
        <w:tc>
          <w:tcPr>
            <w:tcW w:w="2926" w:type="dxa"/>
            <w:shd w:val="clear" w:color="auto" w:fill="auto"/>
          </w:tcPr>
          <w:p w14:paraId="01D3B480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0 – 90 degrees</w:t>
            </w:r>
          </w:p>
        </w:tc>
        <w:tc>
          <w:tcPr>
            <w:tcW w:w="3986" w:type="dxa"/>
            <w:shd w:val="clear" w:color="auto" w:fill="auto"/>
          </w:tcPr>
          <w:p w14:paraId="31C03AD0" w14:textId="0065BE4A" w:rsidR="00182F07" w:rsidRPr="00713E8C" w:rsidRDefault="00182F07" w:rsidP="00182F0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 xml:space="preserve">Forest and SAGD project </w:t>
            </w:r>
          </w:p>
        </w:tc>
      </w:tr>
      <w:tr w:rsidR="00182F07" w:rsidRPr="00713E8C" w14:paraId="7AAB92A3" w14:textId="77777777" w:rsidTr="00565387">
        <w:trPr>
          <w:jc w:val="center"/>
        </w:trPr>
        <w:tc>
          <w:tcPr>
            <w:tcW w:w="2333" w:type="dxa"/>
            <w:vMerge/>
            <w:shd w:val="clear" w:color="auto" w:fill="auto"/>
          </w:tcPr>
          <w:p w14:paraId="41FF8575" w14:textId="77777777" w:rsidR="00182F07" w:rsidRPr="00713E8C" w:rsidRDefault="00182F07" w:rsidP="00182F0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02AFB392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91 – 180 degrees</w:t>
            </w:r>
          </w:p>
        </w:tc>
        <w:tc>
          <w:tcPr>
            <w:tcW w:w="3986" w:type="dxa"/>
            <w:shd w:val="clear" w:color="auto" w:fill="auto"/>
          </w:tcPr>
          <w:p w14:paraId="2988A841" w14:textId="5A41C006" w:rsidR="00182F07" w:rsidRPr="00713E8C" w:rsidRDefault="00182F07" w:rsidP="00182F07">
            <w:pPr>
              <w:rPr>
                <w:rFonts w:eastAsia="Times New Roman" w:cs="Arial"/>
              </w:rPr>
            </w:pPr>
            <w:r w:rsidRPr="00F20B85">
              <w:rPr>
                <w:rFonts w:eastAsia="Times New Roman" w:cs="Arial"/>
              </w:rPr>
              <w:t>Forest and SAGD project</w:t>
            </w:r>
          </w:p>
        </w:tc>
      </w:tr>
      <w:tr w:rsidR="00182F07" w:rsidRPr="00713E8C" w14:paraId="3FBA4E7C" w14:textId="77777777" w:rsidTr="00565387">
        <w:trPr>
          <w:jc w:val="center"/>
        </w:trPr>
        <w:tc>
          <w:tcPr>
            <w:tcW w:w="2333" w:type="dxa"/>
            <w:vMerge/>
            <w:shd w:val="clear" w:color="auto" w:fill="auto"/>
          </w:tcPr>
          <w:p w14:paraId="232583EF" w14:textId="77777777" w:rsidR="00182F07" w:rsidRPr="00713E8C" w:rsidRDefault="00182F07" w:rsidP="00182F0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71432018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181 – 270 degrees</w:t>
            </w:r>
          </w:p>
        </w:tc>
        <w:tc>
          <w:tcPr>
            <w:tcW w:w="3986" w:type="dxa"/>
            <w:shd w:val="clear" w:color="auto" w:fill="auto"/>
          </w:tcPr>
          <w:p w14:paraId="3733225E" w14:textId="277092CA" w:rsidR="00182F07" w:rsidRPr="00713E8C" w:rsidRDefault="00182F07" w:rsidP="00182F0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 xml:space="preserve">Forest </w:t>
            </w:r>
          </w:p>
        </w:tc>
      </w:tr>
      <w:tr w:rsidR="00182F07" w:rsidRPr="00713E8C" w14:paraId="1F01FB64" w14:textId="77777777" w:rsidTr="00565387">
        <w:trPr>
          <w:jc w:val="center"/>
        </w:trPr>
        <w:tc>
          <w:tcPr>
            <w:tcW w:w="2333" w:type="dxa"/>
            <w:vMerge/>
            <w:shd w:val="clear" w:color="auto" w:fill="auto"/>
          </w:tcPr>
          <w:p w14:paraId="6961B8D2" w14:textId="77777777" w:rsidR="00182F07" w:rsidRPr="00713E8C" w:rsidRDefault="00182F07" w:rsidP="00182F0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64FC3EF5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271 – 360 degrees</w:t>
            </w:r>
          </w:p>
        </w:tc>
        <w:tc>
          <w:tcPr>
            <w:tcW w:w="3986" w:type="dxa"/>
            <w:shd w:val="clear" w:color="auto" w:fill="auto"/>
          </w:tcPr>
          <w:p w14:paraId="3C0821B5" w14:textId="24BC0CFA" w:rsidR="00182F07" w:rsidRPr="00713E8C" w:rsidRDefault="00182F07" w:rsidP="00182F0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Forest</w:t>
            </w:r>
          </w:p>
        </w:tc>
      </w:tr>
      <w:tr w:rsidR="00182F07" w:rsidRPr="00713E8C" w14:paraId="425BA068" w14:textId="77777777" w:rsidTr="00565387">
        <w:trPr>
          <w:jc w:val="center"/>
        </w:trPr>
        <w:tc>
          <w:tcPr>
            <w:tcW w:w="2333" w:type="dxa"/>
            <w:shd w:val="clear" w:color="auto" w:fill="auto"/>
          </w:tcPr>
          <w:p w14:paraId="2A15EE9E" w14:textId="646D79C4" w:rsidR="00182F07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 xml:space="preserve">Site elevation </w:t>
            </w:r>
            <w:r>
              <w:rPr>
                <w:rFonts w:eastAsia="Times New Roman" w:cs="Arial"/>
              </w:rPr>
              <w:t>(m)</w:t>
            </w:r>
          </w:p>
          <w:p w14:paraId="266FDB39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(above sea level)</w:t>
            </w:r>
          </w:p>
        </w:tc>
        <w:tc>
          <w:tcPr>
            <w:tcW w:w="6912" w:type="dxa"/>
            <w:gridSpan w:val="2"/>
            <w:shd w:val="clear" w:color="auto" w:fill="auto"/>
          </w:tcPr>
          <w:p w14:paraId="2C39D98C" w14:textId="58A77545" w:rsidR="00182F07" w:rsidRPr="00713E8C" w:rsidRDefault="00182F07" w:rsidP="00182F0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498</w:t>
            </w:r>
          </w:p>
        </w:tc>
      </w:tr>
      <w:tr w:rsidR="00182F07" w:rsidRPr="00713E8C" w14:paraId="50688D14" w14:textId="77777777" w:rsidTr="00565387">
        <w:trPr>
          <w:jc w:val="center"/>
        </w:trPr>
        <w:tc>
          <w:tcPr>
            <w:tcW w:w="2333" w:type="dxa"/>
            <w:vMerge w:val="restart"/>
            <w:shd w:val="clear" w:color="auto" w:fill="auto"/>
          </w:tcPr>
          <w:p w14:paraId="502599BC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Angle of elevation to nearby buildings</w:t>
            </w:r>
          </w:p>
        </w:tc>
        <w:tc>
          <w:tcPr>
            <w:tcW w:w="2926" w:type="dxa"/>
            <w:shd w:val="clear" w:color="auto" w:fill="auto"/>
          </w:tcPr>
          <w:p w14:paraId="4D87A6F9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Greatest angle</w:t>
            </w:r>
          </w:p>
        </w:tc>
        <w:tc>
          <w:tcPr>
            <w:tcW w:w="3986" w:type="dxa"/>
            <w:shd w:val="clear" w:color="auto" w:fill="auto"/>
          </w:tcPr>
          <w:p w14:paraId="681D8AF3" w14:textId="5C41DCCD" w:rsidR="00182F07" w:rsidRPr="00713E8C" w:rsidRDefault="00182F07" w:rsidP="00182F07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0 degree</w:t>
            </w:r>
          </w:p>
        </w:tc>
      </w:tr>
      <w:tr w:rsidR="00182F07" w:rsidRPr="00713E8C" w14:paraId="601B3711" w14:textId="77777777" w:rsidTr="00565387">
        <w:trPr>
          <w:jc w:val="center"/>
        </w:trPr>
        <w:tc>
          <w:tcPr>
            <w:tcW w:w="2333" w:type="dxa"/>
            <w:vMerge/>
            <w:shd w:val="clear" w:color="auto" w:fill="auto"/>
          </w:tcPr>
          <w:p w14:paraId="55F91B52" w14:textId="77777777" w:rsidR="00182F07" w:rsidRPr="00713E8C" w:rsidRDefault="00182F07" w:rsidP="00182F0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5099F793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Building direction</w:t>
            </w:r>
          </w:p>
        </w:tc>
        <w:tc>
          <w:tcPr>
            <w:tcW w:w="3986" w:type="dxa"/>
            <w:shd w:val="clear" w:color="auto" w:fill="auto"/>
          </w:tcPr>
          <w:p w14:paraId="3DBB93A0" w14:textId="65C094DD" w:rsidR="00182F07" w:rsidRPr="00713E8C" w:rsidRDefault="00182F07" w:rsidP="00182F07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None</w:t>
            </w:r>
          </w:p>
        </w:tc>
      </w:tr>
      <w:tr w:rsidR="00182F07" w:rsidRPr="00713E8C" w14:paraId="34FD142A" w14:textId="77777777" w:rsidTr="00565387">
        <w:trPr>
          <w:jc w:val="center"/>
        </w:trPr>
        <w:tc>
          <w:tcPr>
            <w:tcW w:w="2333" w:type="dxa"/>
            <w:vMerge w:val="restart"/>
            <w:shd w:val="clear" w:color="auto" w:fill="auto"/>
            <w:vAlign w:val="center"/>
          </w:tcPr>
          <w:p w14:paraId="0F1C6E21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Airflow restrictions</w:t>
            </w:r>
          </w:p>
        </w:tc>
        <w:tc>
          <w:tcPr>
            <w:tcW w:w="2926" w:type="dxa"/>
            <w:shd w:val="clear" w:color="auto" w:fill="auto"/>
          </w:tcPr>
          <w:p w14:paraId="50B9B17E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North</w:t>
            </w:r>
          </w:p>
        </w:tc>
        <w:tc>
          <w:tcPr>
            <w:tcW w:w="3986" w:type="dxa"/>
            <w:shd w:val="clear" w:color="auto" w:fill="auto"/>
          </w:tcPr>
          <w:p w14:paraId="7EDB0FE1" w14:textId="281BCDCF" w:rsidR="00182F07" w:rsidRPr="00713E8C" w:rsidRDefault="00182F07" w:rsidP="00182F0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None</w:t>
            </w:r>
          </w:p>
        </w:tc>
      </w:tr>
      <w:tr w:rsidR="00182F07" w:rsidRPr="00713E8C" w14:paraId="523DA438" w14:textId="77777777" w:rsidTr="00565387">
        <w:trPr>
          <w:jc w:val="center"/>
        </w:trPr>
        <w:tc>
          <w:tcPr>
            <w:tcW w:w="2333" w:type="dxa"/>
            <w:vMerge/>
            <w:shd w:val="clear" w:color="auto" w:fill="auto"/>
          </w:tcPr>
          <w:p w14:paraId="6BFB589C" w14:textId="77777777" w:rsidR="00182F07" w:rsidRPr="00713E8C" w:rsidRDefault="00182F07" w:rsidP="00182F0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24835235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East</w:t>
            </w:r>
          </w:p>
        </w:tc>
        <w:tc>
          <w:tcPr>
            <w:tcW w:w="3986" w:type="dxa"/>
            <w:shd w:val="clear" w:color="auto" w:fill="auto"/>
          </w:tcPr>
          <w:p w14:paraId="5CF586B5" w14:textId="4DB34AC7" w:rsidR="00182F07" w:rsidRPr="00713E8C" w:rsidRDefault="00182F07" w:rsidP="00182F0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None</w:t>
            </w:r>
          </w:p>
        </w:tc>
      </w:tr>
      <w:tr w:rsidR="00182F07" w:rsidRPr="00713E8C" w14:paraId="67D26E2F" w14:textId="77777777" w:rsidTr="00565387">
        <w:trPr>
          <w:jc w:val="center"/>
        </w:trPr>
        <w:tc>
          <w:tcPr>
            <w:tcW w:w="2333" w:type="dxa"/>
            <w:vMerge/>
            <w:shd w:val="clear" w:color="auto" w:fill="auto"/>
          </w:tcPr>
          <w:p w14:paraId="21D1E9B6" w14:textId="77777777" w:rsidR="00182F07" w:rsidRPr="00713E8C" w:rsidRDefault="00182F07" w:rsidP="00182F0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0CFFBE24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South</w:t>
            </w:r>
          </w:p>
        </w:tc>
        <w:tc>
          <w:tcPr>
            <w:tcW w:w="3986" w:type="dxa"/>
            <w:shd w:val="clear" w:color="auto" w:fill="auto"/>
          </w:tcPr>
          <w:p w14:paraId="4A2E2872" w14:textId="72488031" w:rsidR="00182F07" w:rsidRPr="00713E8C" w:rsidRDefault="00182F07" w:rsidP="00182F0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 xml:space="preserve">None </w:t>
            </w:r>
          </w:p>
        </w:tc>
      </w:tr>
      <w:tr w:rsidR="00182F07" w:rsidRPr="00713E8C" w14:paraId="0FBD061E" w14:textId="77777777" w:rsidTr="00565387">
        <w:trPr>
          <w:jc w:val="center"/>
        </w:trPr>
        <w:tc>
          <w:tcPr>
            <w:tcW w:w="2333" w:type="dxa"/>
            <w:vMerge/>
            <w:shd w:val="clear" w:color="auto" w:fill="auto"/>
          </w:tcPr>
          <w:p w14:paraId="0ED9F9F0" w14:textId="77777777" w:rsidR="00182F07" w:rsidRPr="00713E8C" w:rsidRDefault="00182F07" w:rsidP="00182F0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5B561F23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West</w:t>
            </w:r>
          </w:p>
        </w:tc>
        <w:tc>
          <w:tcPr>
            <w:tcW w:w="3986" w:type="dxa"/>
            <w:shd w:val="clear" w:color="auto" w:fill="auto"/>
          </w:tcPr>
          <w:p w14:paraId="11F56F57" w14:textId="626AD814" w:rsidR="00182F07" w:rsidRPr="00713E8C" w:rsidRDefault="00182F07" w:rsidP="00182F0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Yes</w:t>
            </w:r>
          </w:p>
        </w:tc>
      </w:tr>
      <w:tr w:rsidR="00182F07" w:rsidRPr="00713E8C" w14:paraId="1EB6FEC5" w14:textId="77777777" w:rsidTr="00565387">
        <w:trPr>
          <w:jc w:val="center"/>
        </w:trPr>
        <w:tc>
          <w:tcPr>
            <w:tcW w:w="2333" w:type="dxa"/>
            <w:vMerge w:val="restart"/>
            <w:shd w:val="clear" w:color="auto" w:fill="auto"/>
            <w:vAlign w:val="center"/>
          </w:tcPr>
          <w:p w14:paraId="61A07880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Distance to nearest trees (m)</w:t>
            </w:r>
          </w:p>
        </w:tc>
        <w:tc>
          <w:tcPr>
            <w:tcW w:w="2926" w:type="dxa"/>
            <w:shd w:val="clear" w:color="auto" w:fill="auto"/>
          </w:tcPr>
          <w:p w14:paraId="643BAAE7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North</w:t>
            </w:r>
          </w:p>
        </w:tc>
        <w:tc>
          <w:tcPr>
            <w:tcW w:w="3986" w:type="dxa"/>
            <w:shd w:val="clear" w:color="auto" w:fill="auto"/>
          </w:tcPr>
          <w:p w14:paraId="6018490A" w14:textId="37F04FE8" w:rsidR="00182F07" w:rsidRPr="00713E8C" w:rsidRDefault="00182F07" w:rsidP="00182F0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30</w:t>
            </w:r>
          </w:p>
        </w:tc>
      </w:tr>
      <w:tr w:rsidR="00182F07" w:rsidRPr="00713E8C" w14:paraId="538D3698" w14:textId="77777777" w:rsidTr="00565387">
        <w:trPr>
          <w:jc w:val="center"/>
        </w:trPr>
        <w:tc>
          <w:tcPr>
            <w:tcW w:w="2333" w:type="dxa"/>
            <w:vMerge/>
            <w:shd w:val="clear" w:color="auto" w:fill="auto"/>
            <w:vAlign w:val="center"/>
          </w:tcPr>
          <w:p w14:paraId="6D5881E3" w14:textId="77777777" w:rsidR="00182F07" w:rsidRDefault="00182F07" w:rsidP="00182F0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777BD5C0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East</w:t>
            </w:r>
          </w:p>
        </w:tc>
        <w:tc>
          <w:tcPr>
            <w:tcW w:w="3986" w:type="dxa"/>
            <w:shd w:val="clear" w:color="auto" w:fill="auto"/>
          </w:tcPr>
          <w:p w14:paraId="64C4235B" w14:textId="19364C8D" w:rsidR="00182F07" w:rsidRPr="00713E8C" w:rsidRDefault="00182F07" w:rsidP="00182F0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20</w:t>
            </w:r>
          </w:p>
        </w:tc>
      </w:tr>
      <w:tr w:rsidR="00182F07" w:rsidRPr="00713E8C" w14:paraId="14DE60A1" w14:textId="77777777" w:rsidTr="00565387">
        <w:trPr>
          <w:jc w:val="center"/>
        </w:trPr>
        <w:tc>
          <w:tcPr>
            <w:tcW w:w="2333" w:type="dxa"/>
            <w:vMerge/>
            <w:shd w:val="clear" w:color="auto" w:fill="auto"/>
            <w:vAlign w:val="center"/>
          </w:tcPr>
          <w:p w14:paraId="6B744B92" w14:textId="77777777" w:rsidR="00182F07" w:rsidRDefault="00182F07" w:rsidP="00182F0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6783FE86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West</w:t>
            </w:r>
          </w:p>
        </w:tc>
        <w:tc>
          <w:tcPr>
            <w:tcW w:w="3986" w:type="dxa"/>
            <w:shd w:val="clear" w:color="auto" w:fill="auto"/>
          </w:tcPr>
          <w:p w14:paraId="4DC83677" w14:textId="53238BD2" w:rsidR="00182F07" w:rsidRPr="00713E8C" w:rsidRDefault="00182F07" w:rsidP="00182F0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30</w:t>
            </w:r>
          </w:p>
        </w:tc>
      </w:tr>
      <w:tr w:rsidR="00182F07" w:rsidRPr="00713E8C" w14:paraId="380F0BB4" w14:textId="77777777" w:rsidTr="00565387">
        <w:trPr>
          <w:jc w:val="center"/>
        </w:trPr>
        <w:tc>
          <w:tcPr>
            <w:tcW w:w="2333" w:type="dxa"/>
            <w:vMerge/>
            <w:shd w:val="clear" w:color="auto" w:fill="auto"/>
            <w:vAlign w:val="center"/>
          </w:tcPr>
          <w:p w14:paraId="322DBB75" w14:textId="77777777" w:rsidR="00182F07" w:rsidRDefault="00182F07" w:rsidP="00182F0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1F7D4F79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South</w:t>
            </w:r>
          </w:p>
        </w:tc>
        <w:tc>
          <w:tcPr>
            <w:tcW w:w="3986" w:type="dxa"/>
            <w:shd w:val="clear" w:color="auto" w:fill="auto"/>
          </w:tcPr>
          <w:p w14:paraId="255E91E0" w14:textId="15B7E5E3" w:rsidR="00182F07" w:rsidRPr="00713E8C" w:rsidRDefault="00182F07" w:rsidP="00182F0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50</w:t>
            </w:r>
          </w:p>
        </w:tc>
      </w:tr>
      <w:tr w:rsidR="00182F07" w:rsidRPr="00713E8C" w14:paraId="6ED8B5FA" w14:textId="77777777" w:rsidTr="00565387">
        <w:trPr>
          <w:jc w:val="center"/>
        </w:trPr>
        <w:tc>
          <w:tcPr>
            <w:tcW w:w="2333" w:type="dxa"/>
            <w:vMerge w:val="restart"/>
            <w:shd w:val="clear" w:color="auto" w:fill="auto"/>
            <w:vAlign w:val="center"/>
          </w:tcPr>
          <w:p w14:paraId="3440BD40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Sample manifold</w:t>
            </w:r>
          </w:p>
        </w:tc>
        <w:tc>
          <w:tcPr>
            <w:tcW w:w="2926" w:type="dxa"/>
            <w:shd w:val="clear" w:color="auto" w:fill="auto"/>
          </w:tcPr>
          <w:p w14:paraId="32A91751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Type</w:t>
            </w:r>
          </w:p>
        </w:tc>
        <w:tc>
          <w:tcPr>
            <w:tcW w:w="3986" w:type="dxa"/>
            <w:shd w:val="clear" w:color="auto" w:fill="auto"/>
          </w:tcPr>
          <w:p w14:paraId="1BF05AD1" w14:textId="175CB080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All glass</w:t>
            </w:r>
          </w:p>
        </w:tc>
      </w:tr>
      <w:tr w:rsidR="00182F07" w:rsidRPr="00713E8C" w14:paraId="09C2E8AC" w14:textId="77777777" w:rsidTr="00565387">
        <w:trPr>
          <w:jc w:val="center"/>
        </w:trPr>
        <w:tc>
          <w:tcPr>
            <w:tcW w:w="2333" w:type="dxa"/>
            <w:vMerge/>
            <w:shd w:val="clear" w:color="auto" w:fill="auto"/>
          </w:tcPr>
          <w:p w14:paraId="0ACA1E8D" w14:textId="77777777" w:rsidR="00182F07" w:rsidRPr="00713E8C" w:rsidRDefault="00182F07" w:rsidP="00182F0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0702BBE7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Inlet height above roof</w:t>
            </w:r>
          </w:p>
        </w:tc>
        <w:tc>
          <w:tcPr>
            <w:tcW w:w="3986" w:type="dxa"/>
            <w:shd w:val="clear" w:color="auto" w:fill="auto"/>
          </w:tcPr>
          <w:p w14:paraId="0EEF34A2" w14:textId="49335ADA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 xml:space="preserve">1 </w:t>
            </w:r>
            <w:proofErr w:type="spellStart"/>
            <w:r w:rsidRPr="00713E8C">
              <w:rPr>
                <w:rFonts w:eastAsia="Times New Roman" w:cs="Arial"/>
              </w:rPr>
              <w:t>metre</w:t>
            </w:r>
            <w:proofErr w:type="spellEnd"/>
          </w:p>
        </w:tc>
      </w:tr>
      <w:tr w:rsidR="00182F07" w:rsidRPr="00713E8C" w14:paraId="6713B632" w14:textId="77777777" w:rsidTr="00565387">
        <w:trPr>
          <w:jc w:val="center"/>
        </w:trPr>
        <w:tc>
          <w:tcPr>
            <w:tcW w:w="2333" w:type="dxa"/>
            <w:vMerge w:val="restart"/>
            <w:shd w:val="clear" w:color="auto" w:fill="auto"/>
            <w:vAlign w:val="center"/>
          </w:tcPr>
          <w:p w14:paraId="1564BC58" w14:textId="7F21DA6B" w:rsidR="00182F07" w:rsidRPr="00713E8C" w:rsidRDefault="00153063" w:rsidP="00182F0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 xml:space="preserve">Wind </w:t>
            </w:r>
            <w:r w:rsidR="00182F07" w:rsidRPr="00713E8C">
              <w:rPr>
                <w:rFonts w:eastAsia="Times New Roman" w:cs="Arial"/>
              </w:rPr>
              <w:t>Sensors</w:t>
            </w:r>
          </w:p>
        </w:tc>
        <w:tc>
          <w:tcPr>
            <w:tcW w:w="2926" w:type="dxa"/>
            <w:shd w:val="clear" w:color="auto" w:fill="auto"/>
          </w:tcPr>
          <w:p w14:paraId="549A35BD" w14:textId="77777777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Type</w:t>
            </w:r>
          </w:p>
        </w:tc>
        <w:tc>
          <w:tcPr>
            <w:tcW w:w="3986" w:type="dxa"/>
            <w:shd w:val="clear" w:color="auto" w:fill="auto"/>
          </w:tcPr>
          <w:p w14:paraId="3B0C6F39" w14:textId="444A2F41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Cup and vane</w:t>
            </w:r>
          </w:p>
        </w:tc>
      </w:tr>
      <w:tr w:rsidR="00182F07" w:rsidRPr="00713E8C" w14:paraId="167A373A" w14:textId="77777777" w:rsidTr="00565387">
        <w:trPr>
          <w:jc w:val="center"/>
        </w:trPr>
        <w:tc>
          <w:tcPr>
            <w:tcW w:w="2333" w:type="dxa"/>
            <w:vMerge/>
            <w:shd w:val="clear" w:color="auto" w:fill="auto"/>
          </w:tcPr>
          <w:p w14:paraId="7A4189DB" w14:textId="77777777" w:rsidR="00182F07" w:rsidRPr="00713E8C" w:rsidRDefault="00182F07" w:rsidP="00182F0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3F5293C4" w14:textId="5C0D9598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Height above ground</w:t>
            </w:r>
            <w:r>
              <w:rPr>
                <w:rFonts w:eastAsia="Times New Roman" w:cs="Arial"/>
              </w:rPr>
              <w:t xml:space="preserve"> (m)</w:t>
            </w:r>
          </w:p>
        </w:tc>
        <w:tc>
          <w:tcPr>
            <w:tcW w:w="3986" w:type="dxa"/>
            <w:shd w:val="clear" w:color="auto" w:fill="auto"/>
          </w:tcPr>
          <w:p w14:paraId="5DFB8DC2" w14:textId="6D039FCF" w:rsidR="00182F07" w:rsidRPr="00713E8C" w:rsidRDefault="00182F07" w:rsidP="00182F0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10</w:t>
            </w:r>
          </w:p>
        </w:tc>
      </w:tr>
      <w:tr w:rsidR="00182F07" w:rsidRPr="00713E8C" w14:paraId="39D96E04" w14:textId="77777777" w:rsidTr="00565387">
        <w:trPr>
          <w:jc w:val="center"/>
        </w:trPr>
        <w:tc>
          <w:tcPr>
            <w:tcW w:w="2333" w:type="dxa"/>
            <w:vMerge/>
            <w:shd w:val="clear" w:color="auto" w:fill="auto"/>
          </w:tcPr>
          <w:p w14:paraId="69A56730" w14:textId="77777777" w:rsidR="00182F07" w:rsidRPr="00713E8C" w:rsidRDefault="00182F07" w:rsidP="00182F0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  <w:shd w:val="clear" w:color="auto" w:fill="auto"/>
          </w:tcPr>
          <w:p w14:paraId="09748258" w14:textId="113A4059" w:rsidR="00182F07" w:rsidRPr="00713E8C" w:rsidRDefault="00182F07" w:rsidP="00182F0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Distance from station</w:t>
            </w:r>
            <w:r>
              <w:rPr>
                <w:rFonts w:eastAsia="Times New Roman" w:cs="Arial"/>
              </w:rPr>
              <w:t xml:space="preserve"> (m)</w:t>
            </w:r>
          </w:p>
        </w:tc>
        <w:tc>
          <w:tcPr>
            <w:tcW w:w="3986" w:type="dxa"/>
            <w:shd w:val="clear" w:color="auto" w:fill="auto"/>
          </w:tcPr>
          <w:p w14:paraId="55B91EA4" w14:textId="3F16C82D" w:rsidR="00182F07" w:rsidRPr="00713E8C" w:rsidRDefault="00182F07" w:rsidP="00182F0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Attached to the North end of the station</w:t>
            </w:r>
          </w:p>
        </w:tc>
      </w:tr>
    </w:tbl>
    <w:p w14:paraId="655E73A1" w14:textId="77777777" w:rsidR="00E97955" w:rsidRDefault="00E97955" w:rsidP="00E97955">
      <w:pPr>
        <w:rPr>
          <w:lang w:val="en-CA"/>
        </w:rPr>
      </w:pPr>
    </w:p>
    <w:p w14:paraId="7386E211" w14:textId="77777777" w:rsidR="00E97955" w:rsidRDefault="00E97955" w:rsidP="00E97955">
      <w:pPr>
        <w:pStyle w:val="Heading1"/>
        <w:rPr>
          <w:lang w:val="en-CA"/>
        </w:rPr>
      </w:pPr>
      <w:bookmarkStart w:id="8" w:name="_Toc222305898"/>
      <w:r>
        <w:rPr>
          <w:lang w:val="en-CA"/>
        </w:rPr>
        <w:t>Site Influences</w:t>
      </w:r>
      <w:bookmarkEnd w:id="8"/>
    </w:p>
    <w:p w14:paraId="189BACAD" w14:textId="77777777" w:rsidR="00E97955" w:rsidRDefault="00E97955" w:rsidP="00E97955">
      <w:pPr>
        <w:pStyle w:val="Heading2"/>
        <w:rPr>
          <w:lang w:val="en-CA"/>
        </w:rPr>
      </w:pPr>
      <w:bookmarkStart w:id="9" w:name="_Toc222305899"/>
      <w:r>
        <w:rPr>
          <w:lang w:val="en-CA"/>
        </w:rPr>
        <w:t>Localized Sources (within 20 metres of station)</w:t>
      </w:r>
      <w:bookmarkEnd w:id="9"/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4"/>
        <w:gridCol w:w="1906"/>
        <w:gridCol w:w="5305"/>
      </w:tblGrid>
      <w:tr w:rsidR="00E97955" w:rsidRPr="00713E8C" w14:paraId="1C0B2617" w14:textId="77777777" w:rsidTr="00340382">
        <w:tc>
          <w:tcPr>
            <w:tcW w:w="2144" w:type="dxa"/>
            <w:shd w:val="clear" w:color="auto" w:fill="B4C6E7" w:themeFill="accent1" w:themeFillTint="66"/>
          </w:tcPr>
          <w:p w14:paraId="273C1E20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Type</w:t>
            </w:r>
          </w:p>
        </w:tc>
        <w:tc>
          <w:tcPr>
            <w:tcW w:w="1906" w:type="dxa"/>
            <w:shd w:val="clear" w:color="auto" w:fill="B4C6E7" w:themeFill="accent1" w:themeFillTint="66"/>
          </w:tcPr>
          <w:p w14:paraId="485C6AB8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Distance (m)</w:t>
            </w:r>
          </w:p>
        </w:tc>
        <w:tc>
          <w:tcPr>
            <w:tcW w:w="5305" w:type="dxa"/>
            <w:shd w:val="clear" w:color="auto" w:fill="B4C6E7" w:themeFill="accent1" w:themeFillTint="66"/>
          </w:tcPr>
          <w:p w14:paraId="1C76FE6C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Description</w:t>
            </w:r>
          </w:p>
        </w:tc>
      </w:tr>
      <w:tr w:rsidR="00E97955" w:rsidRPr="00713E8C" w14:paraId="1C9A1330" w14:textId="77777777" w:rsidTr="00340382">
        <w:tc>
          <w:tcPr>
            <w:tcW w:w="2144" w:type="dxa"/>
            <w:shd w:val="clear" w:color="auto" w:fill="auto"/>
          </w:tcPr>
          <w:p w14:paraId="72C10450" w14:textId="63A134B9" w:rsidR="00E97955" w:rsidRPr="00713E8C" w:rsidRDefault="00153063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None</w:t>
            </w:r>
          </w:p>
        </w:tc>
        <w:tc>
          <w:tcPr>
            <w:tcW w:w="1906" w:type="dxa"/>
            <w:shd w:val="clear" w:color="auto" w:fill="auto"/>
          </w:tcPr>
          <w:p w14:paraId="71CF6799" w14:textId="6A450B87" w:rsidR="00E97955" w:rsidRPr="00713E8C" w:rsidRDefault="00153063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n/a</w:t>
            </w:r>
          </w:p>
        </w:tc>
        <w:tc>
          <w:tcPr>
            <w:tcW w:w="5305" w:type="dxa"/>
            <w:shd w:val="clear" w:color="auto" w:fill="auto"/>
          </w:tcPr>
          <w:p w14:paraId="3CC64035" w14:textId="70EC94C3" w:rsidR="00E97955" w:rsidRPr="00713E8C" w:rsidRDefault="00153063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n/a</w:t>
            </w:r>
          </w:p>
        </w:tc>
      </w:tr>
    </w:tbl>
    <w:p w14:paraId="293D6294" w14:textId="77777777" w:rsidR="00E97955" w:rsidRDefault="00E97955" w:rsidP="00E97955">
      <w:pPr>
        <w:rPr>
          <w:lang w:val="en-CA"/>
        </w:rPr>
      </w:pPr>
    </w:p>
    <w:p w14:paraId="32FBA02F" w14:textId="77777777" w:rsidR="00E97955" w:rsidRDefault="00E97955" w:rsidP="00E97955">
      <w:pPr>
        <w:pStyle w:val="Heading2"/>
        <w:rPr>
          <w:lang w:val="en-CA"/>
        </w:rPr>
      </w:pPr>
      <w:bookmarkStart w:id="10" w:name="_Toc222305900"/>
      <w:r>
        <w:rPr>
          <w:lang w:val="en-CA"/>
        </w:rPr>
        <w:t>Roadway Influences</w:t>
      </w:r>
      <w:bookmarkEnd w:id="1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61"/>
        <w:gridCol w:w="1886"/>
        <w:gridCol w:w="1630"/>
        <w:gridCol w:w="3973"/>
      </w:tblGrid>
      <w:tr w:rsidR="00E97955" w:rsidRPr="00713E8C" w14:paraId="0A4E4210" w14:textId="77777777" w:rsidTr="00182F07">
        <w:tc>
          <w:tcPr>
            <w:tcW w:w="1861" w:type="dxa"/>
            <w:shd w:val="clear" w:color="auto" w:fill="B4C6E7" w:themeFill="accent1" w:themeFillTint="66"/>
          </w:tcPr>
          <w:p w14:paraId="7A3CEB6F" w14:textId="77777777" w:rsidR="00E97955" w:rsidRPr="00713E8C" w:rsidRDefault="00E97955" w:rsidP="00565387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Type</w:t>
            </w:r>
          </w:p>
        </w:tc>
        <w:tc>
          <w:tcPr>
            <w:tcW w:w="1886" w:type="dxa"/>
            <w:shd w:val="clear" w:color="auto" w:fill="B4C6E7" w:themeFill="accent1" w:themeFillTint="66"/>
          </w:tcPr>
          <w:p w14:paraId="0E2102A7" w14:textId="77777777" w:rsidR="00E97955" w:rsidRPr="00713E8C" w:rsidRDefault="00E97955" w:rsidP="00565387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Traffic Volume</w:t>
            </w:r>
          </w:p>
        </w:tc>
        <w:tc>
          <w:tcPr>
            <w:tcW w:w="1630" w:type="dxa"/>
            <w:shd w:val="clear" w:color="auto" w:fill="B4C6E7" w:themeFill="accent1" w:themeFillTint="66"/>
          </w:tcPr>
          <w:p w14:paraId="236F87ED" w14:textId="77777777" w:rsidR="00E97955" w:rsidRPr="00713E8C" w:rsidRDefault="00E97955" w:rsidP="00565387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Distance (m)</w:t>
            </w:r>
          </w:p>
        </w:tc>
        <w:tc>
          <w:tcPr>
            <w:tcW w:w="3973" w:type="dxa"/>
            <w:shd w:val="clear" w:color="auto" w:fill="B4C6E7" w:themeFill="accent1" w:themeFillTint="66"/>
          </w:tcPr>
          <w:p w14:paraId="08BE5EFA" w14:textId="77777777" w:rsidR="00E97955" w:rsidRPr="00713E8C" w:rsidRDefault="00E97955" w:rsidP="00565387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Description</w:t>
            </w:r>
          </w:p>
        </w:tc>
      </w:tr>
      <w:tr w:rsidR="00182F07" w14:paraId="7CDCDD07" w14:textId="77777777" w:rsidTr="00182F07">
        <w:tc>
          <w:tcPr>
            <w:tcW w:w="1861" w:type="dxa"/>
          </w:tcPr>
          <w:p w14:paraId="77491DDA" w14:textId="511890D0" w:rsidR="00182F07" w:rsidRDefault="00182F07" w:rsidP="00182F07">
            <w:pPr>
              <w:rPr>
                <w:lang w:val="en-CA"/>
              </w:rPr>
            </w:pPr>
            <w:r>
              <w:rPr>
                <w:lang w:val="en-CA"/>
              </w:rPr>
              <w:t>Gravel Road</w:t>
            </w:r>
          </w:p>
        </w:tc>
        <w:tc>
          <w:tcPr>
            <w:tcW w:w="1886" w:type="dxa"/>
          </w:tcPr>
          <w:p w14:paraId="4B0B1D52" w14:textId="36784AEA" w:rsidR="00182F07" w:rsidRDefault="00182F07" w:rsidP="00182F07">
            <w:pPr>
              <w:rPr>
                <w:lang w:val="en-CA"/>
              </w:rPr>
            </w:pPr>
            <w:r>
              <w:rPr>
                <w:lang w:val="en-CA"/>
              </w:rPr>
              <w:t>Low</w:t>
            </w:r>
          </w:p>
        </w:tc>
        <w:tc>
          <w:tcPr>
            <w:tcW w:w="1630" w:type="dxa"/>
          </w:tcPr>
          <w:p w14:paraId="0470A6A3" w14:textId="3FDEB432" w:rsidR="00182F07" w:rsidRDefault="00182F07" w:rsidP="00182F07">
            <w:pPr>
              <w:rPr>
                <w:lang w:val="en-CA"/>
              </w:rPr>
            </w:pPr>
            <w:r>
              <w:rPr>
                <w:lang w:val="en-CA"/>
              </w:rPr>
              <w:t>30</w:t>
            </w:r>
          </w:p>
        </w:tc>
        <w:tc>
          <w:tcPr>
            <w:tcW w:w="3973" w:type="dxa"/>
          </w:tcPr>
          <w:p w14:paraId="70B57881" w14:textId="5DB3BD0D" w:rsidR="00182F07" w:rsidRDefault="00182F07" w:rsidP="00182F07">
            <w:pPr>
              <w:rPr>
                <w:lang w:val="en-CA"/>
              </w:rPr>
            </w:pPr>
            <w:r>
              <w:rPr>
                <w:lang w:val="en-CA"/>
              </w:rPr>
              <w:t>Access Road</w:t>
            </w:r>
          </w:p>
        </w:tc>
      </w:tr>
    </w:tbl>
    <w:p w14:paraId="14DB8A8E" w14:textId="77777777" w:rsidR="00E97955" w:rsidRDefault="00E97955" w:rsidP="00E97955">
      <w:pPr>
        <w:rPr>
          <w:lang w:val="en-CA"/>
        </w:rPr>
      </w:pPr>
    </w:p>
    <w:p w14:paraId="455F2A53" w14:textId="77777777" w:rsidR="00E97955" w:rsidRDefault="00E97955" w:rsidP="00E97955">
      <w:pPr>
        <w:pStyle w:val="Heading2"/>
        <w:rPr>
          <w:lang w:val="en-CA"/>
        </w:rPr>
      </w:pPr>
      <w:bookmarkStart w:id="11" w:name="_Toc222305901"/>
      <w:r>
        <w:rPr>
          <w:lang w:val="en-CA"/>
        </w:rPr>
        <w:t>Major Point Sources</w:t>
      </w:r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2231"/>
        <w:gridCol w:w="1909"/>
        <w:gridCol w:w="2340"/>
      </w:tblGrid>
      <w:tr w:rsidR="00153063" w:rsidRPr="00713E8C" w14:paraId="33011A4C" w14:textId="77777777" w:rsidTr="00153063">
        <w:trPr>
          <w:trHeight w:val="795"/>
        </w:trPr>
        <w:tc>
          <w:tcPr>
            <w:tcW w:w="2335" w:type="dxa"/>
            <w:shd w:val="clear" w:color="auto" w:fill="B4C6E7" w:themeFill="accent1" w:themeFillTint="66"/>
          </w:tcPr>
          <w:p w14:paraId="6EE78997" w14:textId="77777777" w:rsidR="00153063" w:rsidRPr="00713E8C" w:rsidRDefault="00153063" w:rsidP="00565387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Facility Name</w:t>
            </w:r>
          </w:p>
        </w:tc>
        <w:tc>
          <w:tcPr>
            <w:tcW w:w="2231" w:type="dxa"/>
            <w:shd w:val="clear" w:color="auto" w:fill="B4C6E7" w:themeFill="accent1" w:themeFillTint="66"/>
          </w:tcPr>
          <w:p w14:paraId="43966515" w14:textId="77777777" w:rsidR="00153063" w:rsidRPr="00713E8C" w:rsidRDefault="00153063" w:rsidP="00565387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Source Type</w:t>
            </w:r>
          </w:p>
        </w:tc>
        <w:tc>
          <w:tcPr>
            <w:tcW w:w="1909" w:type="dxa"/>
            <w:shd w:val="clear" w:color="auto" w:fill="B4C6E7" w:themeFill="accent1" w:themeFillTint="66"/>
          </w:tcPr>
          <w:p w14:paraId="46E720D0" w14:textId="77777777" w:rsidR="00153063" w:rsidRPr="00713E8C" w:rsidRDefault="00153063" w:rsidP="00565387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Distance from site (km)</w:t>
            </w:r>
          </w:p>
        </w:tc>
        <w:tc>
          <w:tcPr>
            <w:tcW w:w="2340" w:type="dxa"/>
            <w:shd w:val="clear" w:color="auto" w:fill="B4C6E7" w:themeFill="accent1" w:themeFillTint="66"/>
          </w:tcPr>
          <w:p w14:paraId="2BE2B331" w14:textId="77777777" w:rsidR="00153063" w:rsidRPr="00713E8C" w:rsidRDefault="00153063" w:rsidP="00565387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Compass direction from site</w:t>
            </w:r>
          </w:p>
        </w:tc>
      </w:tr>
      <w:tr w:rsidR="00153063" w14:paraId="0A5C9173" w14:textId="77777777" w:rsidTr="00153063">
        <w:trPr>
          <w:trHeight w:val="540"/>
        </w:trPr>
        <w:tc>
          <w:tcPr>
            <w:tcW w:w="2335" w:type="dxa"/>
          </w:tcPr>
          <w:p w14:paraId="4C5A91A0" w14:textId="64161B3F" w:rsidR="00153063" w:rsidRDefault="00153063" w:rsidP="00182F07">
            <w:pPr>
              <w:rPr>
                <w:lang w:val="en-CA"/>
              </w:rPr>
            </w:pPr>
            <w:r>
              <w:rPr>
                <w:lang w:val="en-CA"/>
              </w:rPr>
              <w:t xml:space="preserve">PetroChina Canada Ltd. </w:t>
            </w:r>
          </w:p>
        </w:tc>
        <w:tc>
          <w:tcPr>
            <w:tcW w:w="2231" w:type="dxa"/>
          </w:tcPr>
          <w:p w14:paraId="499193EC" w14:textId="3F202B1C" w:rsidR="00153063" w:rsidRDefault="00153063" w:rsidP="00182F07">
            <w:pPr>
              <w:rPr>
                <w:lang w:val="en-CA"/>
              </w:rPr>
            </w:pPr>
            <w:r>
              <w:rPr>
                <w:lang w:val="en-CA"/>
              </w:rPr>
              <w:t>Oil and Gas industry</w:t>
            </w:r>
          </w:p>
        </w:tc>
        <w:tc>
          <w:tcPr>
            <w:tcW w:w="1909" w:type="dxa"/>
          </w:tcPr>
          <w:p w14:paraId="0C28D026" w14:textId="5C9D088C" w:rsidR="00153063" w:rsidRDefault="00153063" w:rsidP="00182F07">
            <w:pPr>
              <w:rPr>
                <w:lang w:val="en-CA"/>
              </w:rPr>
            </w:pPr>
            <w:r>
              <w:rPr>
                <w:lang w:val="en-CA"/>
              </w:rPr>
              <w:t>5</w:t>
            </w:r>
          </w:p>
        </w:tc>
        <w:tc>
          <w:tcPr>
            <w:tcW w:w="2340" w:type="dxa"/>
          </w:tcPr>
          <w:p w14:paraId="14C5FBE1" w14:textId="0F5DBB47" w:rsidR="00153063" w:rsidRDefault="00153063" w:rsidP="00182F07">
            <w:pPr>
              <w:rPr>
                <w:lang w:val="en-CA"/>
              </w:rPr>
            </w:pPr>
            <w:r>
              <w:rPr>
                <w:lang w:val="en-CA"/>
              </w:rPr>
              <w:t>North</w:t>
            </w:r>
          </w:p>
        </w:tc>
      </w:tr>
    </w:tbl>
    <w:p w14:paraId="06625B3C" w14:textId="77777777" w:rsidR="00E97955" w:rsidRDefault="00E97955" w:rsidP="00E97955">
      <w:pPr>
        <w:rPr>
          <w:lang w:val="en-CA"/>
        </w:rPr>
      </w:pPr>
    </w:p>
    <w:p w14:paraId="0652C55F" w14:textId="77777777" w:rsidR="00E97955" w:rsidRDefault="00E97955" w:rsidP="00E97955">
      <w:pPr>
        <w:rPr>
          <w:lang w:val="en-CA"/>
        </w:rPr>
      </w:pPr>
      <w:r>
        <w:rPr>
          <w:lang w:val="en-CA"/>
        </w:rPr>
        <w:br w:type="page"/>
      </w:r>
    </w:p>
    <w:p w14:paraId="01AF5267" w14:textId="1FB027A8" w:rsidR="00E97955" w:rsidRDefault="000E3758" w:rsidP="00E97955">
      <w:pPr>
        <w:pStyle w:val="Heading1"/>
        <w:rPr>
          <w:lang w:val="en-CA"/>
        </w:rPr>
      </w:pPr>
      <w:bookmarkStart w:id="12" w:name="_Hlk94869014"/>
      <w:bookmarkStart w:id="13" w:name="_Toc222305902"/>
      <w:r>
        <w:rPr>
          <w:lang w:val="en-CA"/>
        </w:rPr>
        <w:lastRenderedPageBreak/>
        <w:t>Station</w:t>
      </w:r>
      <w:r w:rsidR="00E97955">
        <w:rPr>
          <w:lang w:val="en-CA"/>
        </w:rPr>
        <w:t xml:space="preserve"> Equipment</w:t>
      </w:r>
      <w:bookmarkEnd w:id="13"/>
    </w:p>
    <w:p w14:paraId="3DF8FAC2" w14:textId="2BF22B21" w:rsidR="00E97955" w:rsidRDefault="00E97955" w:rsidP="00E97955">
      <w:pPr>
        <w:rPr>
          <w:lang w:val="en-CA"/>
        </w:rPr>
      </w:pPr>
      <w:r>
        <w:rPr>
          <w:lang w:val="en-CA"/>
        </w:rPr>
        <w:t xml:space="preserve">Equipment Owner: </w:t>
      </w:r>
      <w:r w:rsidR="00153063">
        <w:rPr>
          <w:lang w:val="en-CA"/>
        </w:rPr>
        <w:t>PetroChina</w:t>
      </w:r>
    </w:p>
    <w:p w14:paraId="1C855340" w14:textId="4AAE673E" w:rsidR="000E3758" w:rsidRPr="00F51D5B" w:rsidRDefault="000E3758" w:rsidP="000E3758">
      <w:pPr>
        <w:pStyle w:val="Heading2"/>
        <w:rPr>
          <w:lang w:val="en-CA"/>
        </w:rPr>
      </w:pPr>
      <w:bookmarkStart w:id="14" w:name="_Toc222305903"/>
      <w:r>
        <w:rPr>
          <w:lang w:val="en-CA"/>
        </w:rPr>
        <w:t>Analytical Equipment</w:t>
      </w:r>
      <w:bookmarkEnd w:id="14"/>
    </w:p>
    <w:tbl>
      <w:tblPr>
        <w:tblpPr w:leftFromText="180" w:rightFromText="180" w:vertAnchor="text" w:horzAnchor="margin" w:tblpY="64"/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8"/>
        <w:gridCol w:w="2070"/>
        <w:gridCol w:w="1301"/>
        <w:gridCol w:w="1950"/>
        <w:gridCol w:w="2076"/>
        <w:gridCol w:w="1850"/>
      </w:tblGrid>
      <w:tr w:rsidR="00153063" w:rsidRPr="00713E8C" w14:paraId="17AA2C31" w14:textId="7A6F0CD4" w:rsidTr="00153063">
        <w:trPr>
          <w:trHeight w:val="395"/>
        </w:trPr>
        <w:tc>
          <w:tcPr>
            <w:tcW w:w="1272" w:type="dxa"/>
            <w:shd w:val="clear" w:color="auto" w:fill="B4C6E7" w:themeFill="accent1" w:themeFillTint="66"/>
            <w:vAlign w:val="center"/>
          </w:tcPr>
          <w:p w14:paraId="2DE93A74" w14:textId="77777777" w:rsidR="00153063" w:rsidRPr="00713E8C" w:rsidRDefault="00153063" w:rsidP="00565387">
            <w:pPr>
              <w:jc w:val="center"/>
              <w:rPr>
                <w:rFonts w:eastAsia="Times New Roman" w:cs="Arial"/>
                <w:b/>
              </w:rPr>
            </w:pPr>
            <w:bookmarkStart w:id="15" w:name="OLE_LINK1"/>
            <w:bookmarkStart w:id="16" w:name="OLE_LINK2"/>
            <w:bookmarkEnd w:id="12"/>
            <w:r w:rsidRPr="00713E8C">
              <w:rPr>
                <w:rFonts w:eastAsia="Times New Roman" w:cs="Arial"/>
                <w:b/>
              </w:rPr>
              <w:t>Parameter</w:t>
            </w:r>
          </w:p>
        </w:tc>
        <w:tc>
          <w:tcPr>
            <w:tcW w:w="2072" w:type="dxa"/>
            <w:shd w:val="clear" w:color="auto" w:fill="B4C6E7" w:themeFill="accent1" w:themeFillTint="66"/>
            <w:vAlign w:val="center"/>
          </w:tcPr>
          <w:p w14:paraId="677431E1" w14:textId="77777777" w:rsidR="00153063" w:rsidRPr="00713E8C" w:rsidRDefault="00153063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Make</w:t>
            </w:r>
          </w:p>
        </w:tc>
        <w:tc>
          <w:tcPr>
            <w:tcW w:w="1302" w:type="dxa"/>
            <w:shd w:val="clear" w:color="auto" w:fill="B4C6E7" w:themeFill="accent1" w:themeFillTint="66"/>
            <w:vAlign w:val="center"/>
          </w:tcPr>
          <w:p w14:paraId="6FAA785A" w14:textId="77777777" w:rsidR="00153063" w:rsidRPr="00713E8C" w:rsidRDefault="00153063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Model</w:t>
            </w:r>
          </w:p>
        </w:tc>
        <w:tc>
          <w:tcPr>
            <w:tcW w:w="1951" w:type="dxa"/>
            <w:shd w:val="clear" w:color="auto" w:fill="B4C6E7" w:themeFill="accent1" w:themeFillTint="66"/>
            <w:vAlign w:val="center"/>
          </w:tcPr>
          <w:p w14:paraId="79D7F8F2" w14:textId="77777777" w:rsidR="00153063" w:rsidRPr="00713E8C" w:rsidRDefault="00153063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Serial Number</w:t>
            </w:r>
          </w:p>
        </w:tc>
        <w:tc>
          <w:tcPr>
            <w:tcW w:w="2077" w:type="dxa"/>
            <w:shd w:val="clear" w:color="auto" w:fill="B4C6E7" w:themeFill="accent1" w:themeFillTint="66"/>
            <w:vAlign w:val="center"/>
          </w:tcPr>
          <w:p w14:paraId="70F23A0E" w14:textId="027ED075" w:rsidR="00153063" w:rsidRPr="00713E8C" w:rsidRDefault="00153063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Date</w:t>
            </w:r>
            <w:r>
              <w:rPr>
                <w:rFonts w:eastAsia="Times New Roman" w:cs="Arial"/>
                <w:b/>
              </w:rPr>
              <w:t xml:space="preserve"> Instrument</w:t>
            </w:r>
            <w:r w:rsidRPr="00713E8C">
              <w:rPr>
                <w:rFonts w:eastAsia="Times New Roman" w:cs="Arial"/>
                <w:b/>
              </w:rPr>
              <w:t xml:space="preserve"> Installed</w:t>
            </w:r>
          </w:p>
        </w:tc>
        <w:tc>
          <w:tcPr>
            <w:tcW w:w="1851" w:type="dxa"/>
            <w:shd w:val="clear" w:color="auto" w:fill="B4C6E7" w:themeFill="accent1" w:themeFillTint="66"/>
          </w:tcPr>
          <w:p w14:paraId="114C28CA" w14:textId="1C34DC76" w:rsidR="00153063" w:rsidRPr="00713E8C" w:rsidRDefault="00153063" w:rsidP="00565387">
            <w:pPr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WBEA Data Start Date</w:t>
            </w:r>
          </w:p>
        </w:tc>
      </w:tr>
      <w:tr w:rsidR="00153063" w:rsidRPr="00C6555B" w14:paraId="4BE6D48A" w14:textId="31C585F4" w:rsidTr="00153063">
        <w:trPr>
          <w:trHeight w:val="288"/>
        </w:trPr>
        <w:tc>
          <w:tcPr>
            <w:tcW w:w="1272" w:type="dxa"/>
            <w:shd w:val="clear" w:color="auto" w:fill="auto"/>
            <w:vAlign w:val="center"/>
          </w:tcPr>
          <w:p w14:paraId="766E0613" w14:textId="7411DC01" w:rsidR="00153063" w:rsidRPr="00340382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SO</w:t>
            </w:r>
            <w:r w:rsidRPr="00153063">
              <w:rPr>
                <w:rFonts w:eastAsia="Times New Roman" w:cs="Arial"/>
                <w:sz w:val="20"/>
                <w:szCs w:val="20"/>
                <w:vertAlign w:val="subscript"/>
              </w:rPr>
              <w:t>2</w:t>
            </w:r>
            <w:r w:rsidRPr="00C6555B">
              <w:rPr>
                <w:rFonts w:eastAsia="Times New Roman" w:cs="Arial"/>
                <w:sz w:val="20"/>
                <w:szCs w:val="20"/>
              </w:rPr>
              <w:t xml:space="preserve"> </w:t>
            </w:r>
          </w:p>
        </w:tc>
        <w:tc>
          <w:tcPr>
            <w:tcW w:w="2072" w:type="dxa"/>
            <w:shd w:val="clear" w:color="auto" w:fill="auto"/>
            <w:vAlign w:val="center"/>
          </w:tcPr>
          <w:p w14:paraId="75EC0288" w14:textId="5A7EBD8D" w:rsidR="00153063" w:rsidRPr="00340382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Thermo Scientific</w:t>
            </w:r>
          </w:p>
        </w:tc>
        <w:tc>
          <w:tcPr>
            <w:tcW w:w="1302" w:type="dxa"/>
            <w:vAlign w:val="center"/>
          </w:tcPr>
          <w:p w14:paraId="7A2A1084" w14:textId="36AEFCC6" w:rsidR="00153063" w:rsidRPr="00340382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43i</w:t>
            </w:r>
          </w:p>
        </w:tc>
        <w:tc>
          <w:tcPr>
            <w:tcW w:w="1951" w:type="dxa"/>
            <w:shd w:val="clear" w:color="auto" w:fill="auto"/>
            <w:vAlign w:val="center"/>
          </w:tcPr>
          <w:p w14:paraId="3AC8948F" w14:textId="6D5FFD83" w:rsidR="00153063" w:rsidRPr="00340382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1501301450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36509166" w14:textId="2D554B37" w:rsidR="00153063" w:rsidRPr="00C6555B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March, 2016</w:t>
            </w:r>
          </w:p>
        </w:tc>
        <w:tc>
          <w:tcPr>
            <w:tcW w:w="1851" w:type="dxa"/>
          </w:tcPr>
          <w:p w14:paraId="01B0C0CE" w14:textId="393E5E07" w:rsidR="00153063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February, 2016</w:t>
            </w:r>
          </w:p>
        </w:tc>
      </w:tr>
      <w:tr w:rsidR="00153063" w:rsidRPr="00C6555B" w14:paraId="21F67EAA" w14:textId="74E1462C" w:rsidTr="00153063">
        <w:trPr>
          <w:trHeight w:val="288"/>
        </w:trPr>
        <w:tc>
          <w:tcPr>
            <w:tcW w:w="1272" w:type="dxa"/>
            <w:shd w:val="clear" w:color="auto" w:fill="auto"/>
            <w:vAlign w:val="center"/>
          </w:tcPr>
          <w:p w14:paraId="71748DD8" w14:textId="1B48865F" w:rsidR="00153063" w:rsidRPr="00340382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H</w:t>
            </w:r>
            <w:r w:rsidRPr="00153063">
              <w:rPr>
                <w:rFonts w:eastAsia="Times New Roman" w:cs="Arial"/>
                <w:sz w:val="20"/>
                <w:szCs w:val="20"/>
                <w:vertAlign w:val="subscript"/>
              </w:rPr>
              <w:t>2</w:t>
            </w:r>
            <w:r>
              <w:rPr>
                <w:rFonts w:eastAsia="Times New Roman" w:cs="Arial"/>
                <w:sz w:val="20"/>
                <w:szCs w:val="20"/>
              </w:rPr>
              <w:t>S</w:t>
            </w:r>
            <w:r w:rsidRPr="00C6555B">
              <w:rPr>
                <w:rFonts w:eastAsia="Times New Roman" w:cs="Arial"/>
                <w:sz w:val="20"/>
                <w:szCs w:val="20"/>
              </w:rPr>
              <w:t xml:space="preserve"> </w:t>
            </w:r>
          </w:p>
        </w:tc>
        <w:tc>
          <w:tcPr>
            <w:tcW w:w="2072" w:type="dxa"/>
            <w:shd w:val="clear" w:color="auto" w:fill="auto"/>
            <w:vAlign w:val="center"/>
          </w:tcPr>
          <w:p w14:paraId="1F727DE6" w14:textId="13CDC4E0" w:rsidR="00153063" w:rsidRPr="00340382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Thermo Scientific</w:t>
            </w:r>
          </w:p>
        </w:tc>
        <w:tc>
          <w:tcPr>
            <w:tcW w:w="1302" w:type="dxa"/>
            <w:vAlign w:val="center"/>
          </w:tcPr>
          <w:p w14:paraId="06549FB9" w14:textId="3E11D723" w:rsidR="00153063" w:rsidRPr="00340382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43i-LTE</w:t>
            </w:r>
          </w:p>
        </w:tc>
        <w:tc>
          <w:tcPr>
            <w:tcW w:w="1951" w:type="dxa"/>
            <w:shd w:val="clear" w:color="auto" w:fill="auto"/>
            <w:vAlign w:val="center"/>
          </w:tcPr>
          <w:p w14:paraId="77803466" w14:textId="6500A69B" w:rsidR="00153063" w:rsidRPr="00340382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1236656117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6E933F76" w14:textId="081BDD82" w:rsidR="00153063" w:rsidRPr="00C6555B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2023</w:t>
            </w:r>
          </w:p>
        </w:tc>
        <w:tc>
          <w:tcPr>
            <w:tcW w:w="1851" w:type="dxa"/>
          </w:tcPr>
          <w:p w14:paraId="014DEDB1" w14:textId="08945218" w:rsidR="00153063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February, 2016</w:t>
            </w:r>
          </w:p>
        </w:tc>
      </w:tr>
      <w:tr w:rsidR="00153063" w:rsidRPr="00C6555B" w14:paraId="3461C3F3" w14:textId="25A4527B" w:rsidTr="00153063">
        <w:trPr>
          <w:trHeight w:val="288"/>
        </w:trPr>
        <w:tc>
          <w:tcPr>
            <w:tcW w:w="1272" w:type="dxa"/>
            <w:shd w:val="clear" w:color="auto" w:fill="auto"/>
            <w:vAlign w:val="center"/>
          </w:tcPr>
          <w:p w14:paraId="08660FB6" w14:textId="26D4FEBA" w:rsidR="00153063" w:rsidRPr="00340382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NO/NO</w:t>
            </w:r>
            <w:r w:rsidRPr="00153063">
              <w:rPr>
                <w:rFonts w:eastAsia="Times New Roman" w:cs="Arial"/>
                <w:sz w:val="20"/>
                <w:szCs w:val="20"/>
                <w:vertAlign w:val="subscript"/>
              </w:rPr>
              <w:t>x</w:t>
            </w:r>
            <w:r>
              <w:rPr>
                <w:rFonts w:eastAsia="Times New Roman" w:cs="Arial"/>
                <w:sz w:val="20"/>
                <w:szCs w:val="20"/>
              </w:rPr>
              <w:t>/NO</w:t>
            </w:r>
            <w:r w:rsidRPr="00153063">
              <w:rPr>
                <w:rFonts w:eastAsia="Times New Roman" w:cs="Arial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072" w:type="dxa"/>
            <w:shd w:val="clear" w:color="auto" w:fill="auto"/>
          </w:tcPr>
          <w:p w14:paraId="4E756553" w14:textId="5CBB3908" w:rsidR="00153063" w:rsidRPr="00D160DB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D160DB">
              <w:rPr>
                <w:sz w:val="20"/>
                <w:szCs w:val="20"/>
              </w:rPr>
              <w:t>Thermo Scientific</w:t>
            </w:r>
          </w:p>
        </w:tc>
        <w:tc>
          <w:tcPr>
            <w:tcW w:w="1302" w:type="dxa"/>
            <w:vAlign w:val="center"/>
          </w:tcPr>
          <w:p w14:paraId="08BD0170" w14:textId="5F3D4E83" w:rsidR="00153063" w:rsidRPr="00340382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42i</w:t>
            </w:r>
          </w:p>
        </w:tc>
        <w:tc>
          <w:tcPr>
            <w:tcW w:w="1951" w:type="dxa"/>
            <w:shd w:val="clear" w:color="auto" w:fill="auto"/>
            <w:vAlign w:val="center"/>
          </w:tcPr>
          <w:p w14:paraId="55ECE8D2" w14:textId="07EABC3C" w:rsidR="00153063" w:rsidRPr="00340382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1505164379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08F18401" w14:textId="4EF5D891" w:rsidR="00153063" w:rsidRPr="00C6555B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November, 2018</w:t>
            </w:r>
          </w:p>
        </w:tc>
        <w:tc>
          <w:tcPr>
            <w:tcW w:w="1851" w:type="dxa"/>
          </w:tcPr>
          <w:p w14:paraId="2BFCEE7C" w14:textId="1D143821" w:rsidR="00153063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February, 2016</w:t>
            </w:r>
          </w:p>
        </w:tc>
      </w:tr>
      <w:tr w:rsidR="00153063" w:rsidRPr="00C6555B" w14:paraId="485C1898" w14:textId="2155DA10" w:rsidTr="00153063">
        <w:trPr>
          <w:trHeight w:val="288"/>
        </w:trPr>
        <w:tc>
          <w:tcPr>
            <w:tcW w:w="1272" w:type="dxa"/>
            <w:shd w:val="clear" w:color="auto" w:fill="auto"/>
            <w:vAlign w:val="center"/>
          </w:tcPr>
          <w:p w14:paraId="3937900F" w14:textId="07E2FD31" w:rsidR="00153063" w:rsidRPr="00340382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THC</w:t>
            </w:r>
          </w:p>
        </w:tc>
        <w:tc>
          <w:tcPr>
            <w:tcW w:w="2072" w:type="dxa"/>
            <w:shd w:val="clear" w:color="auto" w:fill="auto"/>
          </w:tcPr>
          <w:p w14:paraId="239E579B" w14:textId="1645955C" w:rsidR="00153063" w:rsidRPr="00D160DB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D160DB">
              <w:rPr>
                <w:sz w:val="20"/>
                <w:szCs w:val="20"/>
              </w:rPr>
              <w:t>Thermo Scientific</w:t>
            </w:r>
          </w:p>
        </w:tc>
        <w:tc>
          <w:tcPr>
            <w:tcW w:w="1302" w:type="dxa"/>
            <w:vAlign w:val="center"/>
          </w:tcPr>
          <w:p w14:paraId="0C93AC14" w14:textId="1DF692F2" w:rsidR="00153063" w:rsidRPr="00340382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51i</w:t>
            </w:r>
          </w:p>
        </w:tc>
        <w:tc>
          <w:tcPr>
            <w:tcW w:w="1951" w:type="dxa"/>
            <w:shd w:val="clear" w:color="auto" w:fill="auto"/>
            <w:vAlign w:val="center"/>
          </w:tcPr>
          <w:p w14:paraId="183D3BC8" w14:textId="3F5C8637" w:rsidR="00153063" w:rsidRPr="00340382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1501663727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2FE7F08" w14:textId="0033C21E" w:rsidR="00153063" w:rsidRPr="00C6555B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March, 2016</w:t>
            </w:r>
          </w:p>
        </w:tc>
        <w:tc>
          <w:tcPr>
            <w:tcW w:w="1851" w:type="dxa"/>
          </w:tcPr>
          <w:p w14:paraId="759B4CD2" w14:textId="7FB02C4D" w:rsidR="00153063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February, 2016</w:t>
            </w:r>
          </w:p>
        </w:tc>
      </w:tr>
      <w:bookmarkEnd w:id="15"/>
      <w:bookmarkEnd w:id="16"/>
    </w:tbl>
    <w:p w14:paraId="6D03FEC9" w14:textId="2DF83904" w:rsidR="00E97955" w:rsidRDefault="00E97955" w:rsidP="00E97955">
      <w:pPr>
        <w:rPr>
          <w:lang w:val="en-CA"/>
        </w:rPr>
      </w:pPr>
    </w:p>
    <w:p w14:paraId="035C9ACB" w14:textId="447E041C" w:rsidR="000E3758" w:rsidRDefault="00182F07" w:rsidP="000E3758">
      <w:pPr>
        <w:pStyle w:val="Heading2"/>
        <w:rPr>
          <w:lang w:val="en-CA"/>
        </w:rPr>
      </w:pPr>
      <w:bookmarkStart w:id="17" w:name="_Toc222305904"/>
      <w:r>
        <w:rPr>
          <w:lang w:val="en-CA"/>
        </w:rPr>
        <w:t>Meteorological</w:t>
      </w:r>
      <w:r w:rsidR="000E3758">
        <w:rPr>
          <w:lang w:val="en-CA"/>
        </w:rPr>
        <w:t xml:space="preserve"> Equipment</w:t>
      </w:r>
      <w:bookmarkEnd w:id="17"/>
    </w:p>
    <w:tbl>
      <w:tblPr>
        <w:tblpPr w:leftFromText="180" w:rightFromText="180" w:vertAnchor="text" w:horzAnchor="margin" w:tblpY="64"/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2"/>
        <w:gridCol w:w="1124"/>
        <w:gridCol w:w="1106"/>
        <w:gridCol w:w="1461"/>
        <w:gridCol w:w="1444"/>
        <w:gridCol w:w="1958"/>
        <w:gridCol w:w="1620"/>
      </w:tblGrid>
      <w:tr w:rsidR="00153063" w:rsidRPr="00713E8C" w14:paraId="4EEDB93C" w14:textId="7C6F0284" w:rsidTr="00153063">
        <w:trPr>
          <w:trHeight w:val="395"/>
        </w:trPr>
        <w:tc>
          <w:tcPr>
            <w:tcW w:w="1272" w:type="dxa"/>
            <w:shd w:val="clear" w:color="auto" w:fill="B4C6E7" w:themeFill="accent1" w:themeFillTint="66"/>
            <w:vAlign w:val="center"/>
          </w:tcPr>
          <w:p w14:paraId="38895D29" w14:textId="77777777" w:rsidR="00153063" w:rsidRPr="00713E8C" w:rsidRDefault="00153063" w:rsidP="0025373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Parameter</w:t>
            </w:r>
          </w:p>
        </w:tc>
        <w:tc>
          <w:tcPr>
            <w:tcW w:w="1124" w:type="dxa"/>
            <w:shd w:val="clear" w:color="auto" w:fill="B4C6E7" w:themeFill="accent1" w:themeFillTint="66"/>
            <w:vAlign w:val="center"/>
          </w:tcPr>
          <w:p w14:paraId="08C7B6E1" w14:textId="77777777" w:rsidR="00153063" w:rsidRPr="00713E8C" w:rsidRDefault="00153063" w:rsidP="0025373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Make</w:t>
            </w:r>
          </w:p>
        </w:tc>
        <w:tc>
          <w:tcPr>
            <w:tcW w:w="1106" w:type="dxa"/>
            <w:shd w:val="clear" w:color="auto" w:fill="B4C6E7" w:themeFill="accent1" w:themeFillTint="66"/>
            <w:vAlign w:val="center"/>
          </w:tcPr>
          <w:p w14:paraId="70BF8610" w14:textId="77777777" w:rsidR="00153063" w:rsidRPr="00713E8C" w:rsidRDefault="00153063" w:rsidP="0025373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Model</w:t>
            </w:r>
          </w:p>
        </w:tc>
        <w:tc>
          <w:tcPr>
            <w:tcW w:w="1461" w:type="dxa"/>
            <w:shd w:val="clear" w:color="auto" w:fill="B4C6E7" w:themeFill="accent1" w:themeFillTint="66"/>
            <w:vAlign w:val="center"/>
          </w:tcPr>
          <w:p w14:paraId="7E871A15" w14:textId="77777777" w:rsidR="00153063" w:rsidRPr="00713E8C" w:rsidRDefault="00153063" w:rsidP="0025373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Serial Number</w:t>
            </w:r>
          </w:p>
        </w:tc>
        <w:tc>
          <w:tcPr>
            <w:tcW w:w="1444" w:type="dxa"/>
            <w:shd w:val="clear" w:color="auto" w:fill="B4C6E7" w:themeFill="accent1" w:themeFillTint="66"/>
          </w:tcPr>
          <w:p w14:paraId="7E481B06" w14:textId="3C8EE5CE" w:rsidR="00153063" w:rsidRPr="00713E8C" w:rsidRDefault="00153063" w:rsidP="0025373A">
            <w:pPr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WMO Site Class</w:t>
            </w:r>
          </w:p>
        </w:tc>
        <w:tc>
          <w:tcPr>
            <w:tcW w:w="1958" w:type="dxa"/>
            <w:shd w:val="clear" w:color="auto" w:fill="B4C6E7" w:themeFill="accent1" w:themeFillTint="66"/>
            <w:vAlign w:val="center"/>
          </w:tcPr>
          <w:p w14:paraId="200084A7" w14:textId="332017C1" w:rsidR="00153063" w:rsidRPr="00713E8C" w:rsidRDefault="00153063" w:rsidP="0025373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Date</w:t>
            </w:r>
            <w:r>
              <w:rPr>
                <w:rFonts w:eastAsia="Times New Roman" w:cs="Arial"/>
                <w:b/>
              </w:rPr>
              <w:t xml:space="preserve"> Sensor</w:t>
            </w:r>
            <w:r w:rsidRPr="00713E8C">
              <w:rPr>
                <w:rFonts w:eastAsia="Times New Roman" w:cs="Arial"/>
                <w:b/>
              </w:rPr>
              <w:t xml:space="preserve"> Installed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49C08D3F" w14:textId="3AE64777" w:rsidR="00153063" w:rsidRPr="00713E8C" w:rsidRDefault="00153063" w:rsidP="0025373A">
            <w:pPr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WBEA Data Start Date</w:t>
            </w:r>
          </w:p>
        </w:tc>
      </w:tr>
      <w:tr w:rsidR="00153063" w:rsidRPr="00C6555B" w14:paraId="39769DF8" w14:textId="7AF77722" w:rsidTr="00153063">
        <w:trPr>
          <w:trHeight w:val="288"/>
        </w:trPr>
        <w:tc>
          <w:tcPr>
            <w:tcW w:w="1272" w:type="dxa"/>
            <w:shd w:val="clear" w:color="auto" w:fill="auto"/>
            <w:vAlign w:val="center"/>
          </w:tcPr>
          <w:p w14:paraId="4F2274D8" w14:textId="5F67F671" w:rsidR="00153063" w:rsidRPr="00340382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AT/RH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77E968E5" w14:textId="149862DF" w:rsidR="00153063" w:rsidRPr="00340382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Vaisala</w:t>
            </w:r>
          </w:p>
        </w:tc>
        <w:tc>
          <w:tcPr>
            <w:tcW w:w="1106" w:type="dxa"/>
            <w:vAlign w:val="center"/>
          </w:tcPr>
          <w:p w14:paraId="5069FEA5" w14:textId="21109A05" w:rsidR="00153063" w:rsidRPr="00340382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HMP155</w:t>
            </w:r>
          </w:p>
        </w:tc>
        <w:tc>
          <w:tcPr>
            <w:tcW w:w="1461" w:type="dxa"/>
            <w:shd w:val="clear" w:color="auto" w:fill="auto"/>
            <w:vAlign w:val="center"/>
          </w:tcPr>
          <w:p w14:paraId="0D5AD7B0" w14:textId="0D06D191" w:rsidR="00153063" w:rsidRPr="00340382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F42D01">
              <w:rPr>
                <w:rFonts w:eastAsia="Times New Roman" w:cs="Arial"/>
                <w:sz w:val="20"/>
                <w:szCs w:val="20"/>
              </w:rPr>
              <w:t>F5010002</w:t>
            </w:r>
          </w:p>
        </w:tc>
        <w:tc>
          <w:tcPr>
            <w:tcW w:w="1444" w:type="dxa"/>
          </w:tcPr>
          <w:p w14:paraId="089A1E13" w14:textId="59A25D9F" w:rsidR="00153063" w:rsidRPr="00C6555B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711122F2" w14:textId="4A2E3E73" w:rsidR="00153063" w:rsidRPr="00C6555B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September, 2018</w:t>
            </w:r>
          </w:p>
        </w:tc>
        <w:tc>
          <w:tcPr>
            <w:tcW w:w="1620" w:type="dxa"/>
          </w:tcPr>
          <w:p w14:paraId="02A25DF9" w14:textId="08E1889E" w:rsidR="00153063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February, 2016</w:t>
            </w:r>
          </w:p>
        </w:tc>
      </w:tr>
      <w:tr w:rsidR="00153063" w:rsidRPr="00C6555B" w14:paraId="08B39BC7" w14:textId="29FBCE6F" w:rsidTr="00153063">
        <w:trPr>
          <w:trHeight w:val="288"/>
        </w:trPr>
        <w:tc>
          <w:tcPr>
            <w:tcW w:w="1272" w:type="dxa"/>
            <w:shd w:val="clear" w:color="auto" w:fill="auto"/>
            <w:vAlign w:val="center"/>
          </w:tcPr>
          <w:p w14:paraId="1696F6E8" w14:textId="4F8AD20D" w:rsidR="00153063" w:rsidRPr="00340382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WS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388AE485" w14:textId="444B9C06" w:rsidR="00153063" w:rsidRPr="00340382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Met One</w:t>
            </w:r>
          </w:p>
        </w:tc>
        <w:tc>
          <w:tcPr>
            <w:tcW w:w="1106" w:type="dxa"/>
            <w:vAlign w:val="center"/>
          </w:tcPr>
          <w:p w14:paraId="436D8BAC" w14:textId="4DE7FB11" w:rsidR="00153063" w:rsidRPr="00340382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010C-1</w:t>
            </w:r>
          </w:p>
        </w:tc>
        <w:tc>
          <w:tcPr>
            <w:tcW w:w="1461" w:type="dxa"/>
            <w:shd w:val="clear" w:color="auto" w:fill="auto"/>
            <w:vAlign w:val="center"/>
          </w:tcPr>
          <w:p w14:paraId="5C9418A7" w14:textId="388E102E" w:rsidR="00153063" w:rsidRPr="00340382" w:rsidRDefault="002F0949" w:rsidP="00182F07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2F0949">
              <w:rPr>
                <w:rFonts w:eastAsia="Times New Roman" w:cs="Arial"/>
                <w:sz w:val="20"/>
                <w:szCs w:val="20"/>
              </w:rPr>
              <w:t>P19838</w:t>
            </w:r>
          </w:p>
        </w:tc>
        <w:tc>
          <w:tcPr>
            <w:tcW w:w="1444" w:type="dxa"/>
          </w:tcPr>
          <w:p w14:paraId="2B3A9332" w14:textId="0B5C34D5" w:rsidR="00153063" w:rsidRPr="00C6555B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3882B056" w14:textId="01A23C66" w:rsidR="00153063" w:rsidRPr="00C6555B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June, 202</w:t>
            </w:r>
            <w:r w:rsidR="002F0949">
              <w:rPr>
                <w:rFonts w:eastAsia="Times New Roman" w:cs="Arial"/>
                <w:sz w:val="20"/>
                <w:szCs w:val="20"/>
              </w:rPr>
              <w:t>5</w:t>
            </w:r>
          </w:p>
        </w:tc>
        <w:tc>
          <w:tcPr>
            <w:tcW w:w="1620" w:type="dxa"/>
          </w:tcPr>
          <w:p w14:paraId="3C2B3BEA" w14:textId="63DFFF00" w:rsidR="00153063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January, 2016</w:t>
            </w:r>
          </w:p>
        </w:tc>
      </w:tr>
      <w:tr w:rsidR="00153063" w:rsidRPr="00C6555B" w14:paraId="20C83C06" w14:textId="61A64457" w:rsidTr="00153063">
        <w:trPr>
          <w:trHeight w:val="288"/>
        </w:trPr>
        <w:tc>
          <w:tcPr>
            <w:tcW w:w="1272" w:type="dxa"/>
            <w:shd w:val="clear" w:color="auto" w:fill="auto"/>
            <w:vAlign w:val="center"/>
          </w:tcPr>
          <w:p w14:paraId="6D6BCE2C" w14:textId="2E1E7BAC" w:rsidR="00153063" w:rsidRPr="00340382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WD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5BD1669E" w14:textId="2F00DBF0" w:rsidR="00153063" w:rsidRPr="00340382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 xml:space="preserve">Met One </w:t>
            </w:r>
          </w:p>
        </w:tc>
        <w:tc>
          <w:tcPr>
            <w:tcW w:w="1106" w:type="dxa"/>
            <w:vAlign w:val="center"/>
          </w:tcPr>
          <w:p w14:paraId="0B5AA653" w14:textId="28926512" w:rsidR="00153063" w:rsidRPr="00340382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020C-1</w:t>
            </w:r>
          </w:p>
        </w:tc>
        <w:tc>
          <w:tcPr>
            <w:tcW w:w="1461" w:type="dxa"/>
            <w:shd w:val="clear" w:color="auto" w:fill="auto"/>
            <w:vAlign w:val="center"/>
          </w:tcPr>
          <w:p w14:paraId="2FAB7959" w14:textId="0736F8FE" w:rsidR="00153063" w:rsidRPr="00340382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N9937</w:t>
            </w:r>
          </w:p>
        </w:tc>
        <w:tc>
          <w:tcPr>
            <w:tcW w:w="1444" w:type="dxa"/>
          </w:tcPr>
          <w:p w14:paraId="4ED52B46" w14:textId="6620E064" w:rsidR="00153063" w:rsidRPr="00C6555B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605B11D7" w14:textId="1EB7B7F1" w:rsidR="00153063" w:rsidRPr="00C6555B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March, 2016</w:t>
            </w:r>
          </w:p>
        </w:tc>
        <w:tc>
          <w:tcPr>
            <w:tcW w:w="1620" w:type="dxa"/>
          </w:tcPr>
          <w:p w14:paraId="4298B09F" w14:textId="69EDCB26" w:rsidR="00153063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January, 2016</w:t>
            </w:r>
          </w:p>
        </w:tc>
      </w:tr>
      <w:tr w:rsidR="00153063" w:rsidRPr="00C6555B" w14:paraId="5E1687EE" w14:textId="76BC96A1" w:rsidTr="00153063">
        <w:trPr>
          <w:trHeight w:val="288"/>
        </w:trPr>
        <w:tc>
          <w:tcPr>
            <w:tcW w:w="1272" w:type="dxa"/>
            <w:shd w:val="clear" w:color="auto" w:fill="auto"/>
            <w:vAlign w:val="center"/>
          </w:tcPr>
          <w:p w14:paraId="3CB380A1" w14:textId="4D6B50BE" w:rsidR="00153063" w:rsidRPr="00340382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PC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4D5A8125" w14:textId="4FC27D8B" w:rsidR="00153063" w:rsidRPr="00340382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OTT</w:t>
            </w:r>
          </w:p>
        </w:tc>
        <w:tc>
          <w:tcPr>
            <w:tcW w:w="1106" w:type="dxa"/>
            <w:vAlign w:val="center"/>
          </w:tcPr>
          <w:p w14:paraId="24194E6C" w14:textId="73570AE5" w:rsidR="00153063" w:rsidRPr="00340382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OTT-Pluvio2</w:t>
            </w:r>
          </w:p>
        </w:tc>
        <w:tc>
          <w:tcPr>
            <w:tcW w:w="1461" w:type="dxa"/>
            <w:shd w:val="clear" w:color="auto" w:fill="auto"/>
            <w:vAlign w:val="center"/>
          </w:tcPr>
          <w:p w14:paraId="79E240E0" w14:textId="4E14BCCE" w:rsidR="00153063" w:rsidRPr="00340382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363524</w:t>
            </w:r>
          </w:p>
        </w:tc>
        <w:tc>
          <w:tcPr>
            <w:tcW w:w="1444" w:type="dxa"/>
          </w:tcPr>
          <w:p w14:paraId="44ECEE74" w14:textId="46F1B38C" w:rsidR="00153063" w:rsidRPr="00C6555B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77DFC1B0" w14:textId="51ABC1C1" w:rsidR="00153063" w:rsidRPr="00C6555B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proofErr w:type="gramStart"/>
            <w:r>
              <w:rPr>
                <w:rFonts w:eastAsia="Times New Roman" w:cs="Arial"/>
                <w:sz w:val="20"/>
                <w:szCs w:val="20"/>
              </w:rPr>
              <w:t>May,</w:t>
            </w:r>
            <w:proofErr w:type="gramEnd"/>
            <w:r>
              <w:rPr>
                <w:rFonts w:eastAsia="Times New Roman" w:cs="Arial"/>
                <w:sz w:val="20"/>
                <w:szCs w:val="20"/>
              </w:rPr>
              <w:t xml:space="preserve"> 2016 </w:t>
            </w:r>
          </w:p>
        </w:tc>
        <w:tc>
          <w:tcPr>
            <w:tcW w:w="1620" w:type="dxa"/>
          </w:tcPr>
          <w:p w14:paraId="3BEB9AA5" w14:textId="06C54124" w:rsidR="00153063" w:rsidRDefault="00153063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December, 2016</w:t>
            </w:r>
          </w:p>
        </w:tc>
      </w:tr>
    </w:tbl>
    <w:p w14:paraId="7B5C9428" w14:textId="77777777" w:rsidR="000E3758" w:rsidRDefault="000E3758" w:rsidP="00E97955">
      <w:pPr>
        <w:rPr>
          <w:lang w:val="en-CA"/>
        </w:rPr>
      </w:pPr>
    </w:p>
    <w:p w14:paraId="4D526958" w14:textId="77777777" w:rsidR="00E97955" w:rsidRDefault="00E97955" w:rsidP="000E3758">
      <w:pPr>
        <w:pStyle w:val="Heading2"/>
        <w:rPr>
          <w:lang w:val="en-CA"/>
        </w:rPr>
      </w:pPr>
      <w:bookmarkStart w:id="18" w:name="_Toc222305905"/>
      <w:r>
        <w:rPr>
          <w:lang w:val="en-CA"/>
        </w:rPr>
        <w:t>Support Equipment</w:t>
      </w:r>
      <w:bookmarkEnd w:id="18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59"/>
        <w:gridCol w:w="2298"/>
        <w:gridCol w:w="1884"/>
        <w:gridCol w:w="1567"/>
        <w:gridCol w:w="1742"/>
      </w:tblGrid>
      <w:tr w:rsidR="00E97955" w:rsidRPr="00713E8C" w14:paraId="3694A99A" w14:textId="77777777" w:rsidTr="00047630">
        <w:trPr>
          <w:jc w:val="center"/>
        </w:trPr>
        <w:tc>
          <w:tcPr>
            <w:tcW w:w="1859" w:type="dxa"/>
            <w:shd w:val="clear" w:color="auto" w:fill="B4C6E7" w:themeFill="accent1" w:themeFillTint="66"/>
            <w:vAlign w:val="center"/>
            <w:hideMark/>
          </w:tcPr>
          <w:p w14:paraId="6DA0266A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Name</w:t>
            </w:r>
          </w:p>
        </w:tc>
        <w:tc>
          <w:tcPr>
            <w:tcW w:w="2298" w:type="dxa"/>
            <w:shd w:val="clear" w:color="auto" w:fill="B4C6E7" w:themeFill="accent1" w:themeFillTint="66"/>
            <w:hideMark/>
          </w:tcPr>
          <w:p w14:paraId="33EE9B5B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Description</w:t>
            </w:r>
          </w:p>
        </w:tc>
        <w:tc>
          <w:tcPr>
            <w:tcW w:w="1884" w:type="dxa"/>
            <w:shd w:val="clear" w:color="auto" w:fill="B4C6E7" w:themeFill="accent1" w:themeFillTint="66"/>
            <w:vAlign w:val="center"/>
            <w:hideMark/>
          </w:tcPr>
          <w:p w14:paraId="63CACCCB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Make</w:t>
            </w:r>
          </w:p>
        </w:tc>
        <w:tc>
          <w:tcPr>
            <w:tcW w:w="1567" w:type="dxa"/>
            <w:shd w:val="clear" w:color="auto" w:fill="B4C6E7" w:themeFill="accent1" w:themeFillTint="66"/>
            <w:vAlign w:val="center"/>
            <w:hideMark/>
          </w:tcPr>
          <w:p w14:paraId="761F86AC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Model</w:t>
            </w:r>
          </w:p>
        </w:tc>
        <w:tc>
          <w:tcPr>
            <w:tcW w:w="1742" w:type="dxa"/>
            <w:shd w:val="clear" w:color="auto" w:fill="B4C6E7" w:themeFill="accent1" w:themeFillTint="66"/>
            <w:vAlign w:val="center"/>
            <w:hideMark/>
          </w:tcPr>
          <w:p w14:paraId="327E6926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Serial Number</w:t>
            </w:r>
          </w:p>
        </w:tc>
      </w:tr>
      <w:tr w:rsidR="00182F07" w:rsidRPr="00C6555B" w14:paraId="14C834DA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003B47C6" w14:textId="38BE3842" w:rsidR="00182F07" w:rsidRPr="00C6555B" w:rsidRDefault="00182F07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Datalogger</w:t>
            </w:r>
          </w:p>
        </w:tc>
        <w:tc>
          <w:tcPr>
            <w:tcW w:w="2298" w:type="dxa"/>
            <w:vAlign w:val="center"/>
          </w:tcPr>
          <w:p w14:paraId="7D3D2DB3" w14:textId="1811DA62" w:rsidR="00182F07" w:rsidRPr="00C6555B" w:rsidRDefault="00182F07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Datalogger</w:t>
            </w:r>
          </w:p>
        </w:tc>
        <w:tc>
          <w:tcPr>
            <w:tcW w:w="1884" w:type="dxa"/>
            <w:vAlign w:val="center"/>
          </w:tcPr>
          <w:p w14:paraId="2F0F23C4" w14:textId="41909092" w:rsidR="00182F07" w:rsidRPr="00C6555B" w:rsidRDefault="00182F07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Campbell Scientific</w:t>
            </w:r>
          </w:p>
        </w:tc>
        <w:tc>
          <w:tcPr>
            <w:tcW w:w="1567" w:type="dxa"/>
            <w:vAlign w:val="center"/>
          </w:tcPr>
          <w:p w14:paraId="72DBE21A" w14:textId="44CB994E" w:rsidR="00182F07" w:rsidRPr="00C6555B" w:rsidRDefault="00182F07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CR3000</w:t>
            </w:r>
          </w:p>
        </w:tc>
        <w:tc>
          <w:tcPr>
            <w:tcW w:w="1742" w:type="dxa"/>
            <w:vAlign w:val="center"/>
          </w:tcPr>
          <w:p w14:paraId="787DFFB8" w14:textId="11FF1663" w:rsidR="00182F07" w:rsidRPr="00C6555B" w:rsidRDefault="00182F07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9627</w:t>
            </w:r>
          </w:p>
        </w:tc>
      </w:tr>
      <w:tr w:rsidR="00182F07" w:rsidRPr="00C6555B" w14:paraId="3893DFA1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00E98D22" w14:textId="67B8DA34" w:rsidR="00182F07" w:rsidRPr="00C6555B" w:rsidRDefault="00182F07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 xml:space="preserve">Gas Dilution Calibrator </w:t>
            </w:r>
          </w:p>
        </w:tc>
        <w:tc>
          <w:tcPr>
            <w:tcW w:w="2298" w:type="dxa"/>
            <w:vAlign w:val="center"/>
          </w:tcPr>
          <w:p w14:paraId="1AD80701" w14:textId="16F2291A" w:rsidR="00182F07" w:rsidRPr="00C6555B" w:rsidRDefault="00182F07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Dynamic dilution calibrator</w:t>
            </w:r>
          </w:p>
        </w:tc>
        <w:tc>
          <w:tcPr>
            <w:tcW w:w="1884" w:type="dxa"/>
            <w:vAlign w:val="center"/>
          </w:tcPr>
          <w:p w14:paraId="6C9166F0" w14:textId="4E140B88" w:rsidR="00182F07" w:rsidRPr="00C6555B" w:rsidRDefault="00182F07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Teledyne</w:t>
            </w:r>
            <w:r>
              <w:rPr>
                <w:rFonts w:eastAsia="Times New Roman" w:cs="Arial"/>
                <w:sz w:val="20"/>
                <w:szCs w:val="20"/>
              </w:rPr>
              <w:t>/</w:t>
            </w:r>
            <w:r w:rsidRPr="00C6555B">
              <w:rPr>
                <w:rFonts w:eastAsia="Times New Roman" w:cs="Arial"/>
                <w:sz w:val="20"/>
                <w:szCs w:val="20"/>
              </w:rPr>
              <w:t>API</w:t>
            </w:r>
          </w:p>
        </w:tc>
        <w:tc>
          <w:tcPr>
            <w:tcW w:w="1567" w:type="dxa"/>
            <w:vAlign w:val="center"/>
          </w:tcPr>
          <w:p w14:paraId="2126E5A9" w14:textId="321FC792" w:rsidR="00182F07" w:rsidRPr="00C6555B" w:rsidRDefault="00182F07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T700</w:t>
            </w:r>
          </w:p>
        </w:tc>
        <w:tc>
          <w:tcPr>
            <w:tcW w:w="1742" w:type="dxa"/>
            <w:vAlign w:val="center"/>
          </w:tcPr>
          <w:p w14:paraId="6C4545CE" w14:textId="670468E4" w:rsidR="00182F07" w:rsidRDefault="00182F07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1220</w:t>
            </w:r>
          </w:p>
        </w:tc>
      </w:tr>
      <w:tr w:rsidR="00182F07" w:rsidRPr="00C6555B" w14:paraId="1AA04FDB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5FA03E2C" w14:textId="36ED0A49" w:rsidR="00182F07" w:rsidRPr="00C6555B" w:rsidRDefault="00182F07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Zero air generator</w:t>
            </w:r>
          </w:p>
        </w:tc>
        <w:tc>
          <w:tcPr>
            <w:tcW w:w="2298" w:type="dxa"/>
            <w:vAlign w:val="center"/>
          </w:tcPr>
          <w:p w14:paraId="217E19EB" w14:textId="10BB5CCA" w:rsidR="00182F07" w:rsidRPr="00C6555B" w:rsidRDefault="00182F07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Zero Air Generator</w:t>
            </w:r>
          </w:p>
        </w:tc>
        <w:tc>
          <w:tcPr>
            <w:tcW w:w="1884" w:type="dxa"/>
            <w:vAlign w:val="center"/>
          </w:tcPr>
          <w:p w14:paraId="7DB5107A" w14:textId="72FD7079" w:rsidR="00182F07" w:rsidRPr="00C6555B" w:rsidRDefault="00182F07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Teledyne</w:t>
            </w:r>
            <w:r>
              <w:rPr>
                <w:rFonts w:eastAsia="Times New Roman" w:cs="Arial"/>
                <w:sz w:val="20"/>
                <w:szCs w:val="20"/>
              </w:rPr>
              <w:t>/</w:t>
            </w:r>
            <w:r w:rsidRPr="00C6555B">
              <w:rPr>
                <w:rFonts w:eastAsia="Times New Roman" w:cs="Arial"/>
                <w:sz w:val="20"/>
                <w:szCs w:val="20"/>
              </w:rPr>
              <w:t>API</w:t>
            </w:r>
          </w:p>
        </w:tc>
        <w:tc>
          <w:tcPr>
            <w:tcW w:w="1567" w:type="dxa"/>
            <w:vAlign w:val="center"/>
          </w:tcPr>
          <w:p w14:paraId="26461CCC" w14:textId="0738565F" w:rsidR="00182F07" w:rsidRPr="00C6555B" w:rsidRDefault="00182F07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701</w:t>
            </w:r>
          </w:p>
        </w:tc>
        <w:tc>
          <w:tcPr>
            <w:tcW w:w="1742" w:type="dxa"/>
            <w:vAlign w:val="center"/>
          </w:tcPr>
          <w:p w14:paraId="6ACB76FA" w14:textId="3DAE7547" w:rsidR="00182F07" w:rsidRPr="00C6555B" w:rsidRDefault="00182F07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</w:t>
            </w:r>
            <w:r w:rsidR="00631F50">
              <w:rPr>
                <w:rFonts w:eastAsia="Times New Roman" w:cs="Arial"/>
                <w:sz w:val="20"/>
                <w:szCs w:val="20"/>
              </w:rPr>
              <w:t>522</w:t>
            </w:r>
          </w:p>
        </w:tc>
      </w:tr>
      <w:tr w:rsidR="00182F07" w:rsidRPr="00C6555B" w14:paraId="3E02F3F0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236E7F79" w14:textId="53B3E040" w:rsidR="00182F07" w:rsidRDefault="00182F07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Shelter / Building</w:t>
            </w:r>
          </w:p>
        </w:tc>
        <w:tc>
          <w:tcPr>
            <w:tcW w:w="2298" w:type="dxa"/>
            <w:vAlign w:val="center"/>
          </w:tcPr>
          <w:p w14:paraId="611D0B3D" w14:textId="6D9D99BF" w:rsidR="00182F07" w:rsidRPr="00C6555B" w:rsidRDefault="00182F07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 xml:space="preserve">Air monitoring </w:t>
            </w:r>
            <w:r>
              <w:rPr>
                <w:rFonts w:eastAsia="Times New Roman" w:cs="Arial"/>
                <w:sz w:val="20"/>
                <w:szCs w:val="20"/>
              </w:rPr>
              <w:t xml:space="preserve">portable </w:t>
            </w:r>
          </w:p>
        </w:tc>
        <w:tc>
          <w:tcPr>
            <w:tcW w:w="1884" w:type="dxa"/>
            <w:vAlign w:val="center"/>
          </w:tcPr>
          <w:p w14:paraId="32450B89" w14:textId="368EADA0" w:rsidR="00182F07" w:rsidRPr="00C6555B" w:rsidRDefault="00182F07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ITB</w:t>
            </w:r>
          </w:p>
        </w:tc>
        <w:tc>
          <w:tcPr>
            <w:tcW w:w="1567" w:type="dxa"/>
            <w:vAlign w:val="center"/>
          </w:tcPr>
          <w:p w14:paraId="1DD86196" w14:textId="298FE059" w:rsidR="00182F07" w:rsidRDefault="00182F07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8 x 16 trailer</w:t>
            </w:r>
          </w:p>
        </w:tc>
        <w:tc>
          <w:tcPr>
            <w:tcW w:w="1742" w:type="dxa"/>
            <w:vAlign w:val="center"/>
          </w:tcPr>
          <w:p w14:paraId="112470AA" w14:textId="50F3DAD2" w:rsidR="00182F07" w:rsidRDefault="00182F07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ITB-15-16552</w:t>
            </w:r>
          </w:p>
        </w:tc>
      </w:tr>
      <w:tr w:rsidR="00182F07" w:rsidRPr="00C6555B" w14:paraId="024C8842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28D69F9C" w14:textId="0B8DD04F" w:rsidR="00182F07" w:rsidRPr="00C6555B" w:rsidRDefault="00182F07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Meteorological Tower</w:t>
            </w:r>
          </w:p>
        </w:tc>
        <w:tc>
          <w:tcPr>
            <w:tcW w:w="2298" w:type="dxa"/>
            <w:vAlign w:val="center"/>
          </w:tcPr>
          <w:p w14:paraId="4CB5DE91" w14:textId="5A7D20B1" w:rsidR="00182F07" w:rsidRPr="00C6555B" w:rsidRDefault="00182F07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Telescoping 10 </w:t>
            </w:r>
            <w:proofErr w:type="spellStart"/>
            <w:r>
              <w:rPr>
                <w:rFonts w:eastAsia="Times New Roman" w:cs="Arial"/>
                <w:sz w:val="20"/>
                <w:szCs w:val="20"/>
              </w:rPr>
              <w:t>metre</w:t>
            </w:r>
            <w:proofErr w:type="spellEnd"/>
            <w:r>
              <w:rPr>
                <w:rFonts w:eastAsia="Times New Roman" w:cs="Arial"/>
                <w:sz w:val="20"/>
                <w:szCs w:val="20"/>
              </w:rPr>
              <w:t xml:space="preserve"> tower</w:t>
            </w:r>
          </w:p>
        </w:tc>
        <w:tc>
          <w:tcPr>
            <w:tcW w:w="1884" w:type="dxa"/>
            <w:vAlign w:val="center"/>
          </w:tcPr>
          <w:p w14:paraId="782831AC" w14:textId="0D5C16C6" w:rsidR="00182F07" w:rsidRPr="00C6555B" w:rsidRDefault="00182F07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Aluma Tower Co.</w:t>
            </w:r>
          </w:p>
        </w:tc>
        <w:tc>
          <w:tcPr>
            <w:tcW w:w="1567" w:type="dxa"/>
            <w:vAlign w:val="center"/>
          </w:tcPr>
          <w:p w14:paraId="39067AE3" w14:textId="20E24FB2" w:rsidR="00182F07" w:rsidRPr="00C6555B" w:rsidRDefault="00182F07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T-135</w:t>
            </w:r>
          </w:p>
        </w:tc>
        <w:tc>
          <w:tcPr>
            <w:tcW w:w="1742" w:type="dxa"/>
            <w:vAlign w:val="center"/>
          </w:tcPr>
          <w:p w14:paraId="48A5236A" w14:textId="2518281F" w:rsidR="00182F07" w:rsidRPr="00C6555B" w:rsidRDefault="00182F07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AT-215036-AA-5-2</w:t>
            </w:r>
          </w:p>
        </w:tc>
      </w:tr>
      <w:tr w:rsidR="00182F07" w14:paraId="74641539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4D13EAEC" w14:textId="663B5972" w:rsidR="00182F07" w:rsidRPr="00C6555B" w:rsidRDefault="00631F50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Datalogger</w:t>
            </w:r>
          </w:p>
        </w:tc>
        <w:tc>
          <w:tcPr>
            <w:tcW w:w="2298" w:type="dxa"/>
            <w:vAlign w:val="center"/>
          </w:tcPr>
          <w:p w14:paraId="10283A41" w14:textId="7C3E9B02" w:rsidR="00182F07" w:rsidRPr="00C6555B" w:rsidRDefault="00631F50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Datalogger</w:t>
            </w:r>
          </w:p>
        </w:tc>
        <w:tc>
          <w:tcPr>
            <w:tcW w:w="1884" w:type="dxa"/>
            <w:vAlign w:val="center"/>
          </w:tcPr>
          <w:p w14:paraId="724F83E9" w14:textId="50F74D53" w:rsidR="00182F07" w:rsidRPr="00C6555B" w:rsidRDefault="00631F50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Campbell Scientific</w:t>
            </w:r>
          </w:p>
        </w:tc>
        <w:tc>
          <w:tcPr>
            <w:tcW w:w="1567" w:type="dxa"/>
            <w:vAlign w:val="center"/>
          </w:tcPr>
          <w:p w14:paraId="6F84799A" w14:textId="0F7706AF" w:rsidR="00182F07" w:rsidRPr="00C6555B" w:rsidRDefault="00631F50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CR310</w:t>
            </w:r>
          </w:p>
        </w:tc>
        <w:tc>
          <w:tcPr>
            <w:tcW w:w="1742" w:type="dxa"/>
            <w:vAlign w:val="center"/>
          </w:tcPr>
          <w:p w14:paraId="483A01CE" w14:textId="53F893A1" w:rsidR="00182F07" w:rsidRDefault="00631F50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6239</w:t>
            </w:r>
          </w:p>
        </w:tc>
      </w:tr>
      <w:tr w:rsidR="00C2313B" w14:paraId="1E9C73FE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09AD7B8B" w14:textId="2A4951BE" w:rsidR="00C2313B" w:rsidRDefault="00C2313B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H2S Converter</w:t>
            </w:r>
          </w:p>
        </w:tc>
        <w:tc>
          <w:tcPr>
            <w:tcW w:w="2298" w:type="dxa"/>
            <w:vAlign w:val="center"/>
          </w:tcPr>
          <w:p w14:paraId="5F6942BC" w14:textId="60829398" w:rsidR="00C2313B" w:rsidRDefault="00C2313B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Thermal Oxidizer</w:t>
            </w:r>
          </w:p>
        </w:tc>
        <w:tc>
          <w:tcPr>
            <w:tcW w:w="1884" w:type="dxa"/>
            <w:vAlign w:val="center"/>
          </w:tcPr>
          <w:p w14:paraId="64320BD3" w14:textId="6DB37A53" w:rsidR="00C2313B" w:rsidRDefault="00C2313B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Global Analyzer Systems</w:t>
            </w:r>
          </w:p>
        </w:tc>
        <w:tc>
          <w:tcPr>
            <w:tcW w:w="1567" w:type="dxa"/>
            <w:vAlign w:val="center"/>
          </w:tcPr>
          <w:p w14:paraId="6EFC7C36" w14:textId="65027763" w:rsidR="00C2313B" w:rsidRDefault="00C2313B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G150</w:t>
            </w:r>
          </w:p>
        </w:tc>
        <w:tc>
          <w:tcPr>
            <w:tcW w:w="1742" w:type="dxa"/>
            <w:vAlign w:val="center"/>
          </w:tcPr>
          <w:p w14:paraId="6736064C" w14:textId="072634C2" w:rsidR="00C2313B" w:rsidRDefault="00C2313B" w:rsidP="00182F0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2022-226</w:t>
            </w:r>
          </w:p>
        </w:tc>
      </w:tr>
    </w:tbl>
    <w:p w14:paraId="3E8F204C" w14:textId="3ABDBBAC" w:rsidR="00E97955" w:rsidRDefault="00E97955" w:rsidP="00E97955">
      <w:pPr>
        <w:rPr>
          <w:lang w:val="en-CA"/>
        </w:rPr>
      </w:pPr>
    </w:p>
    <w:p w14:paraId="7C2457EC" w14:textId="77777777" w:rsidR="00340382" w:rsidRDefault="00340382" w:rsidP="00E97955">
      <w:pPr>
        <w:rPr>
          <w:lang w:val="en-CA"/>
        </w:rPr>
        <w:sectPr w:rsidR="00340382" w:rsidSect="008C31A4">
          <w:footerReference w:type="even" r:id="rId8"/>
          <w:footerReference w:type="default" r:id="rId9"/>
          <w:headerReference w:type="first" r:id="rId10"/>
          <w:pgSz w:w="12240" w:h="15840"/>
          <w:pgMar w:top="1440" w:right="1440" w:bottom="1440" w:left="1440" w:header="706" w:footer="634" w:gutter="0"/>
          <w:cols w:space="708"/>
          <w:titlePg/>
          <w:docGrid w:linePitch="360"/>
        </w:sectPr>
      </w:pPr>
    </w:p>
    <w:p w14:paraId="60D4C371" w14:textId="4C24FB5A" w:rsidR="00340382" w:rsidRDefault="00182F07" w:rsidP="00E97955">
      <w:pPr>
        <w:rPr>
          <w:lang w:val="en-CA"/>
        </w:rPr>
      </w:pPr>
      <w:r>
        <w:rPr>
          <w:noProof/>
          <w:lang w:val="en-CA"/>
        </w:rPr>
        <w:lastRenderedPageBreak/>
        <w:drawing>
          <wp:inline distT="0" distB="0" distL="0" distR="0" wp14:anchorId="29594C25" wp14:editId="13F2293E">
            <wp:extent cx="5267325" cy="533463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33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1F80BB" w14:textId="7C465719" w:rsidR="00E97955" w:rsidRDefault="00E97955" w:rsidP="00E97955">
      <w:pPr>
        <w:pStyle w:val="Subtitle"/>
      </w:pPr>
      <w:bookmarkStart w:id="19" w:name="_Toc222305879"/>
      <w:r w:rsidRPr="00D6443E">
        <w:t xml:space="preserve">Figure </w:t>
      </w:r>
      <w:r w:rsidR="00153063">
        <w:t>1</w:t>
      </w:r>
      <w:r w:rsidRPr="00D6443E">
        <w:t xml:space="preserve"> – Area </w:t>
      </w:r>
      <w:r w:rsidR="00340382">
        <w:t>t</w:t>
      </w:r>
      <w:r w:rsidRPr="00D6443E">
        <w:t xml:space="preserve">opographic map showing AMS </w:t>
      </w:r>
      <w:r w:rsidR="00182F07">
        <w:t>20</w:t>
      </w:r>
      <w:bookmarkEnd w:id="19"/>
    </w:p>
    <w:p w14:paraId="179A3537" w14:textId="77777777" w:rsidR="00E97955" w:rsidRDefault="00E97955" w:rsidP="00E97955">
      <w:pPr>
        <w:rPr>
          <w:rFonts w:cstheme="minorHAnsi"/>
        </w:rPr>
      </w:pPr>
      <w:r>
        <w:rPr>
          <w:rFonts w:cstheme="minorHAnsi"/>
        </w:rPr>
        <w:br w:type="page"/>
      </w:r>
    </w:p>
    <w:p w14:paraId="000BD1B6" w14:textId="77777777" w:rsidR="00340382" w:rsidRDefault="00340382" w:rsidP="00E97955">
      <w:pPr>
        <w:rPr>
          <w:lang w:val="en-CA"/>
        </w:rPr>
      </w:pPr>
    </w:p>
    <w:p w14:paraId="186CCFD1" w14:textId="0B83555E" w:rsidR="00340382" w:rsidRDefault="00182F07" w:rsidP="00E97955">
      <w:pPr>
        <w:rPr>
          <w:lang w:val="en-CA"/>
        </w:rPr>
      </w:pPr>
      <w:r w:rsidRPr="00E55F25">
        <w:rPr>
          <w:noProof/>
          <w:lang w:val="en-CA" w:eastAsia="en-CA"/>
        </w:rPr>
        <w:drawing>
          <wp:inline distT="0" distB="0" distL="0" distR="0" wp14:anchorId="486EB8B6" wp14:editId="72AE7EA6">
            <wp:extent cx="8103600" cy="5241600"/>
            <wp:effectExtent l="0" t="0" r="0" b="0"/>
            <wp:docPr id="17" name="Picture 17" descr="Diagram&#10;&#10;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 with low confidence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600" cy="52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DFB6F" w14:textId="2CCAF585" w:rsidR="00E97955" w:rsidRDefault="00E97955" w:rsidP="00E97955">
      <w:pPr>
        <w:pStyle w:val="Subtitle"/>
        <w:rPr>
          <w:lang w:val="en-CA"/>
        </w:rPr>
      </w:pPr>
      <w:bookmarkStart w:id="20" w:name="_Toc222305880"/>
      <w:r w:rsidRPr="00D6443E">
        <w:rPr>
          <w:lang w:val="en-CA"/>
        </w:rPr>
        <w:t xml:space="preserve">Figure </w:t>
      </w:r>
      <w:r w:rsidR="00153063">
        <w:rPr>
          <w:lang w:val="en-CA"/>
        </w:rPr>
        <w:t>2</w:t>
      </w:r>
      <w:r w:rsidRPr="00D6443E">
        <w:rPr>
          <w:lang w:val="en-CA"/>
        </w:rPr>
        <w:t xml:space="preserve"> – Aerial </w:t>
      </w:r>
      <w:r w:rsidR="00182F07">
        <w:rPr>
          <w:lang w:val="en-CA"/>
        </w:rPr>
        <w:t>image</w:t>
      </w:r>
      <w:r w:rsidRPr="00D6443E">
        <w:rPr>
          <w:lang w:val="en-CA"/>
        </w:rPr>
        <w:t xml:space="preserve"> showing AMS </w:t>
      </w:r>
      <w:r w:rsidR="00182F07">
        <w:rPr>
          <w:lang w:val="en-CA"/>
        </w:rPr>
        <w:t>20</w:t>
      </w:r>
      <w:bookmarkEnd w:id="20"/>
    </w:p>
    <w:p w14:paraId="514B9473" w14:textId="77777777" w:rsidR="00E97955" w:rsidRDefault="00E97955" w:rsidP="00E97955">
      <w:pPr>
        <w:rPr>
          <w:rFonts w:cstheme="minorHAnsi"/>
        </w:rPr>
      </w:pPr>
      <w:r>
        <w:rPr>
          <w:rFonts w:cstheme="minorHAnsi"/>
        </w:rPr>
        <w:br w:type="page"/>
      </w:r>
    </w:p>
    <w:p w14:paraId="2C2DF8D6" w14:textId="77777777" w:rsidR="00340382" w:rsidRDefault="00340382" w:rsidP="00E97955">
      <w:pPr>
        <w:rPr>
          <w:lang w:val="en-CA"/>
        </w:rPr>
      </w:pPr>
    </w:p>
    <w:p w14:paraId="4B1678DD" w14:textId="212A1880" w:rsidR="00340382" w:rsidRDefault="00182F07" w:rsidP="00E97955">
      <w:pPr>
        <w:rPr>
          <w:lang w:val="en-CA"/>
        </w:rPr>
      </w:pPr>
      <w:r>
        <w:rPr>
          <w:noProof/>
          <w:lang w:val="en-CA" w:eastAsia="en-CA"/>
        </w:rPr>
        <w:drawing>
          <wp:inline distT="0" distB="0" distL="0" distR="0" wp14:anchorId="66FAAEF4" wp14:editId="004E8B47">
            <wp:extent cx="8103600" cy="5241600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3600" cy="52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832C8" w14:textId="03840B7C" w:rsidR="00E97955" w:rsidRDefault="00E97955" w:rsidP="00E97955">
      <w:pPr>
        <w:pStyle w:val="Subtitle"/>
        <w:rPr>
          <w:rFonts w:eastAsia="Times New Roman"/>
        </w:rPr>
      </w:pPr>
      <w:bookmarkStart w:id="21" w:name="_Hlk126155041"/>
      <w:bookmarkStart w:id="22" w:name="_Toc222305881"/>
      <w:r>
        <w:rPr>
          <w:lang w:val="en-CA"/>
        </w:rPr>
        <w:t xml:space="preserve">Figure </w:t>
      </w:r>
      <w:r w:rsidR="00153063">
        <w:rPr>
          <w:lang w:val="en-CA"/>
        </w:rPr>
        <w:t>3</w:t>
      </w:r>
      <w:r>
        <w:rPr>
          <w:lang w:val="en-CA"/>
        </w:rPr>
        <w:t xml:space="preserve"> – </w:t>
      </w:r>
      <w:r>
        <w:rPr>
          <w:rFonts w:eastAsia="Times New Roman"/>
        </w:rPr>
        <w:t xml:space="preserve">Plan view </w:t>
      </w:r>
      <w:r w:rsidR="00182F07">
        <w:rPr>
          <w:rFonts w:eastAsia="Times New Roman"/>
        </w:rPr>
        <w:t>image</w:t>
      </w:r>
      <w:r>
        <w:rPr>
          <w:rFonts w:eastAsia="Times New Roman"/>
        </w:rPr>
        <w:t xml:space="preserve"> for AMS </w:t>
      </w:r>
      <w:r w:rsidR="00182F07">
        <w:rPr>
          <w:rFonts w:eastAsia="Times New Roman"/>
        </w:rPr>
        <w:t>20</w:t>
      </w:r>
      <w:r>
        <w:rPr>
          <w:rFonts w:eastAsia="Times New Roman"/>
        </w:rPr>
        <w:t xml:space="preserve"> site</w:t>
      </w:r>
      <w:bookmarkEnd w:id="22"/>
    </w:p>
    <w:bookmarkEnd w:id="21"/>
    <w:p w14:paraId="0182E96F" w14:textId="0EF98FDC" w:rsidR="00E97955" w:rsidRDefault="00E97955" w:rsidP="00E97955">
      <w:pPr>
        <w:rPr>
          <w:lang w:val="en-CA"/>
        </w:rPr>
      </w:pPr>
      <w:r>
        <w:rPr>
          <w:lang w:val="en-CA"/>
        </w:rPr>
        <w:br w:type="page"/>
      </w:r>
    </w:p>
    <w:p w14:paraId="46FD8C4C" w14:textId="7A9B7389" w:rsidR="008603C3" w:rsidRPr="00F51D5B" w:rsidRDefault="00182F07" w:rsidP="008603C3">
      <w:pPr>
        <w:rPr>
          <w:lang w:val="en-CA"/>
        </w:rPr>
      </w:pPr>
      <w:r>
        <w:rPr>
          <w:noProof/>
          <w:lang w:val="en-CA"/>
        </w:rPr>
        <w:lastRenderedPageBreak/>
        <w:drawing>
          <wp:inline distT="0" distB="0" distL="0" distR="0" wp14:anchorId="38AC490E" wp14:editId="4CD3D182">
            <wp:extent cx="8100654" cy="5241600"/>
            <wp:effectExtent l="0" t="0" r="0" b="0"/>
            <wp:docPr id="22" name="Picture 22" descr="A picture containing text, screensho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screensho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0654" cy="52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C1182" w14:textId="58645A6F" w:rsidR="008603C3" w:rsidRDefault="008603C3" w:rsidP="008603C3">
      <w:pPr>
        <w:pStyle w:val="Subtitle"/>
        <w:rPr>
          <w:rFonts w:eastAsia="Times New Roman"/>
        </w:rPr>
      </w:pPr>
      <w:bookmarkStart w:id="23" w:name="_Toc222305882"/>
      <w:r>
        <w:rPr>
          <w:lang w:val="en-CA"/>
        </w:rPr>
        <w:t xml:space="preserve">Figure </w:t>
      </w:r>
      <w:r w:rsidR="00153063">
        <w:rPr>
          <w:lang w:val="en-CA"/>
        </w:rPr>
        <w:t>4</w:t>
      </w:r>
      <w:r>
        <w:rPr>
          <w:lang w:val="en-CA"/>
        </w:rPr>
        <w:t xml:space="preserve"> – Elevation</w:t>
      </w:r>
      <w:r>
        <w:rPr>
          <w:rFonts w:eastAsia="Times New Roman"/>
        </w:rPr>
        <w:t xml:space="preserve"> view </w:t>
      </w:r>
      <w:r w:rsidR="003831E9">
        <w:rPr>
          <w:rFonts w:eastAsia="Times New Roman"/>
        </w:rPr>
        <w:t>image</w:t>
      </w:r>
      <w:r>
        <w:rPr>
          <w:rFonts w:eastAsia="Times New Roman"/>
        </w:rPr>
        <w:t xml:space="preserve"> for AMS</w:t>
      </w:r>
      <w:r w:rsidR="00182F07">
        <w:rPr>
          <w:rFonts w:eastAsia="Times New Roman"/>
        </w:rPr>
        <w:t xml:space="preserve"> 20</w:t>
      </w:r>
      <w:r>
        <w:rPr>
          <w:rFonts w:eastAsia="Times New Roman"/>
        </w:rPr>
        <w:t xml:space="preserve"> site</w:t>
      </w:r>
      <w:bookmarkEnd w:id="23"/>
    </w:p>
    <w:p w14:paraId="47B02E88" w14:textId="38718CF7" w:rsidR="008603C3" w:rsidRDefault="008603C3" w:rsidP="00E97955">
      <w:pPr>
        <w:rPr>
          <w:lang w:val="en-CA"/>
        </w:rPr>
      </w:pPr>
    </w:p>
    <w:p w14:paraId="7739A4F6" w14:textId="6C387028" w:rsidR="008603C3" w:rsidRDefault="008603C3">
      <w:pPr>
        <w:rPr>
          <w:lang w:val="en-CA"/>
        </w:rPr>
      </w:pPr>
      <w:r>
        <w:rPr>
          <w:lang w:val="en-CA"/>
        </w:rPr>
        <w:br w:type="page"/>
      </w:r>
    </w:p>
    <w:p w14:paraId="1641FAA7" w14:textId="77777777" w:rsidR="00E97955" w:rsidRDefault="00E97955" w:rsidP="00E97955">
      <w:pPr>
        <w:pStyle w:val="Heading1"/>
        <w:rPr>
          <w:lang w:val="en-CA"/>
        </w:rPr>
      </w:pPr>
      <w:bookmarkStart w:id="24" w:name="_Toc222305906"/>
      <w:r>
        <w:rPr>
          <w:lang w:val="en-CA"/>
        </w:rPr>
        <w:lastRenderedPageBreak/>
        <w:t>Site photos</w:t>
      </w:r>
      <w:bookmarkEnd w:id="24"/>
    </w:p>
    <w:p w14:paraId="7C399C67" w14:textId="77777777" w:rsidR="00E97955" w:rsidRDefault="00E97955" w:rsidP="00E97955">
      <w:pPr>
        <w:rPr>
          <w:lang w:val="en-CA"/>
        </w:rPr>
      </w:pPr>
      <w:r>
        <w:rPr>
          <w:lang w:val="en-CA"/>
        </w:rPr>
        <w:t>The following photos show the environment surrounding the monitoring station.</w:t>
      </w:r>
    </w:p>
    <w:p w14:paraId="4932088D" w14:textId="77777777" w:rsidR="00E97955" w:rsidRDefault="00E97955" w:rsidP="00E97955">
      <w:pPr>
        <w:rPr>
          <w:lang w:val="en-CA"/>
        </w:rPr>
      </w:pPr>
    </w:p>
    <w:p w14:paraId="1F7EE576" w14:textId="6903BCD1" w:rsidR="00E97955" w:rsidRDefault="00182F07" w:rsidP="00E97955">
      <w:pPr>
        <w:rPr>
          <w:lang w:val="en-CA"/>
        </w:rPr>
      </w:pPr>
      <w:r>
        <w:rPr>
          <w:noProof/>
          <w:lang w:val="en-CA"/>
        </w:rPr>
        <w:drawing>
          <wp:inline distT="0" distB="0" distL="0" distR="0" wp14:anchorId="4F6F9E21" wp14:editId="33AB93F0">
            <wp:extent cx="7659238" cy="4793942"/>
            <wp:effectExtent l="0" t="0" r="0" b="6985"/>
            <wp:docPr id="11" name="Picture 11" descr="A picture containing sky, outdoor, snow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sky, outdoor, snow&#10;&#10;Description automatically generated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1350" cy="479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5AA58" w14:textId="554317C4" w:rsidR="00E97955" w:rsidRDefault="00E97955" w:rsidP="00E97955">
      <w:pPr>
        <w:pStyle w:val="Subtitle"/>
        <w:rPr>
          <w:lang w:val="en-CA"/>
        </w:rPr>
      </w:pPr>
      <w:bookmarkStart w:id="25" w:name="_Toc222305883"/>
      <w:r>
        <w:rPr>
          <w:lang w:val="en-CA"/>
        </w:rPr>
        <w:t xml:space="preserve">Figure </w:t>
      </w:r>
      <w:r w:rsidR="00153063">
        <w:rPr>
          <w:lang w:val="en-CA"/>
        </w:rPr>
        <w:t>5</w:t>
      </w:r>
      <w:r>
        <w:rPr>
          <w:lang w:val="en-CA"/>
        </w:rPr>
        <w:t xml:space="preserve"> – Environment looking North</w:t>
      </w:r>
      <w:bookmarkEnd w:id="25"/>
    </w:p>
    <w:p w14:paraId="3FD4E0F0" w14:textId="77777777" w:rsidR="00E97955" w:rsidRDefault="00E97955" w:rsidP="00E97955">
      <w:pPr>
        <w:rPr>
          <w:lang w:val="en-CA"/>
        </w:rPr>
      </w:pPr>
    </w:p>
    <w:p w14:paraId="64C63166" w14:textId="4D5ACF96" w:rsidR="00E97955" w:rsidRDefault="00182F07" w:rsidP="00E97955">
      <w:pPr>
        <w:rPr>
          <w:lang w:val="en-CA"/>
        </w:rPr>
      </w:pPr>
      <w:r>
        <w:rPr>
          <w:noProof/>
          <w:lang w:val="en-CA"/>
        </w:rPr>
        <w:drawing>
          <wp:inline distT="0" distB="0" distL="0" distR="0" wp14:anchorId="2FDA7EB7" wp14:editId="0B76C1CB">
            <wp:extent cx="8103600" cy="5241600"/>
            <wp:effectExtent l="0" t="0" r="0" b="0"/>
            <wp:docPr id="3" name="Picture 3" descr="A snowy field with trees in the background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nowy field with trees in the backgroun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3600" cy="52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20A92" w14:textId="62F8BF58" w:rsidR="00E97955" w:rsidRDefault="00E97955" w:rsidP="00E97955">
      <w:pPr>
        <w:pStyle w:val="Subtitle"/>
        <w:rPr>
          <w:lang w:val="en-CA"/>
        </w:rPr>
      </w:pPr>
      <w:bookmarkStart w:id="26" w:name="_Toc222305884"/>
      <w:r>
        <w:rPr>
          <w:lang w:val="en-CA"/>
        </w:rPr>
        <w:t xml:space="preserve">Figure </w:t>
      </w:r>
      <w:r w:rsidR="008603C3">
        <w:rPr>
          <w:lang w:val="en-CA"/>
        </w:rPr>
        <w:t>6</w:t>
      </w:r>
      <w:r>
        <w:rPr>
          <w:lang w:val="en-CA"/>
        </w:rPr>
        <w:t xml:space="preserve"> – Environment looking East</w:t>
      </w:r>
      <w:bookmarkEnd w:id="26"/>
    </w:p>
    <w:p w14:paraId="263C47D3" w14:textId="77777777" w:rsidR="00E97955" w:rsidRDefault="00E97955" w:rsidP="00E97955">
      <w:pPr>
        <w:rPr>
          <w:lang w:val="en-CA"/>
        </w:rPr>
      </w:pPr>
    </w:p>
    <w:p w14:paraId="719C39BF" w14:textId="008DD4D8" w:rsidR="00E97955" w:rsidRDefault="00182F07" w:rsidP="00E97955">
      <w:pPr>
        <w:rPr>
          <w:lang w:val="en-CA"/>
        </w:rPr>
      </w:pPr>
      <w:r>
        <w:rPr>
          <w:noProof/>
          <w:lang w:val="en-CA"/>
        </w:rPr>
        <w:lastRenderedPageBreak/>
        <w:drawing>
          <wp:inline distT="0" distB="0" distL="0" distR="0" wp14:anchorId="5C2B1A24" wp14:editId="737A954D">
            <wp:extent cx="8218531" cy="5397623"/>
            <wp:effectExtent l="0" t="0" r="0" b="0"/>
            <wp:docPr id="20" name="Picture 20" descr="A snowy field with trees in the background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nowy field with trees in the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1430" cy="539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05B43" w14:textId="4E8C3392" w:rsidR="00E97955" w:rsidRDefault="00E97955" w:rsidP="00E97955">
      <w:pPr>
        <w:pStyle w:val="Subtitle"/>
        <w:rPr>
          <w:lang w:val="en-CA"/>
        </w:rPr>
      </w:pPr>
      <w:bookmarkStart w:id="27" w:name="_Toc222305885"/>
      <w:r>
        <w:rPr>
          <w:lang w:val="en-CA"/>
        </w:rPr>
        <w:t xml:space="preserve">Figure </w:t>
      </w:r>
      <w:r w:rsidR="00153063">
        <w:rPr>
          <w:lang w:val="en-CA"/>
        </w:rPr>
        <w:t>7</w:t>
      </w:r>
      <w:r>
        <w:rPr>
          <w:lang w:val="en-CA"/>
        </w:rPr>
        <w:t xml:space="preserve"> – Environment looking South</w:t>
      </w:r>
      <w:bookmarkEnd w:id="27"/>
    </w:p>
    <w:p w14:paraId="3899CB05" w14:textId="77777777" w:rsidR="00E97955" w:rsidRDefault="00E97955" w:rsidP="00E97955">
      <w:pPr>
        <w:rPr>
          <w:lang w:val="en-CA"/>
        </w:rPr>
      </w:pPr>
    </w:p>
    <w:p w14:paraId="7F0E42B3" w14:textId="513782A5" w:rsidR="00E97955" w:rsidRDefault="00182F07" w:rsidP="00E97955">
      <w:pPr>
        <w:rPr>
          <w:lang w:val="en-CA"/>
        </w:rPr>
      </w:pPr>
      <w:r w:rsidRPr="00C63D0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CA" w:eastAsia="en-CA"/>
        </w:rPr>
        <w:lastRenderedPageBreak/>
        <w:drawing>
          <wp:inline distT="0" distB="0" distL="0" distR="0" wp14:anchorId="599BD9B1" wp14:editId="38293B7F">
            <wp:extent cx="8191898" cy="5344357"/>
            <wp:effectExtent l="0" t="0" r="0" b="8890"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4166" cy="534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1BC98" w14:textId="2D21987D" w:rsidR="00E97955" w:rsidRDefault="00E97955" w:rsidP="00E97955">
      <w:pPr>
        <w:pStyle w:val="Subtitle"/>
        <w:rPr>
          <w:lang w:val="en-CA"/>
        </w:rPr>
      </w:pPr>
      <w:bookmarkStart w:id="28" w:name="_Toc222305886"/>
      <w:r>
        <w:rPr>
          <w:lang w:val="en-CA"/>
        </w:rPr>
        <w:t>Figure</w:t>
      </w:r>
      <w:r w:rsidR="00153063">
        <w:rPr>
          <w:lang w:val="en-CA"/>
        </w:rPr>
        <w:t xml:space="preserve"> 8</w:t>
      </w:r>
      <w:r>
        <w:rPr>
          <w:lang w:val="en-CA"/>
        </w:rPr>
        <w:t xml:space="preserve"> – Environment looking West</w:t>
      </w:r>
      <w:bookmarkEnd w:id="28"/>
    </w:p>
    <w:p w14:paraId="664CFEE4" w14:textId="77777777" w:rsidR="00E97955" w:rsidRDefault="00E97955" w:rsidP="00E97955">
      <w:pPr>
        <w:rPr>
          <w:noProof/>
        </w:rPr>
      </w:pPr>
    </w:p>
    <w:p w14:paraId="32DB4B58" w14:textId="61C99F35" w:rsidR="00E97955" w:rsidRDefault="00182F07" w:rsidP="00E9795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EEDB12A" wp14:editId="4FB243DE">
            <wp:extent cx="8103600" cy="5241600"/>
            <wp:effectExtent l="0" t="0" r="0" b="0"/>
            <wp:docPr id="23" name="Picture 23" descr="A picture containing sky, outdoor, day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sky, outdoor, day&#10;&#10;Description automatically generated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3600" cy="52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632A2" w14:textId="42B45C0B" w:rsidR="00E97955" w:rsidRDefault="00E97955" w:rsidP="00E97955">
      <w:pPr>
        <w:pStyle w:val="Subtitle"/>
        <w:rPr>
          <w:lang w:val="en-CA"/>
        </w:rPr>
      </w:pPr>
      <w:bookmarkStart w:id="29" w:name="_Toc222305887"/>
      <w:r>
        <w:rPr>
          <w:lang w:val="en-CA"/>
        </w:rPr>
        <w:t xml:space="preserve">Figure </w:t>
      </w:r>
      <w:r w:rsidR="00153063">
        <w:rPr>
          <w:lang w:val="en-CA"/>
        </w:rPr>
        <w:t>9</w:t>
      </w:r>
      <w:r>
        <w:rPr>
          <w:lang w:val="en-CA"/>
        </w:rPr>
        <w:t xml:space="preserve"> – Meteorological Tower</w:t>
      </w:r>
      <w:bookmarkEnd w:id="29"/>
    </w:p>
    <w:p w14:paraId="17312528" w14:textId="77777777" w:rsidR="00E97955" w:rsidRDefault="00E97955" w:rsidP="00E97955">
      <w:pPr>
        <w:rPr>
          <w:noProof/>
        </w:rPr>
      </w:pPr>
    </w:p>
    <w:p w14:paraId="536B1AC4" w14:textId="77777777" w:rsidR="00E97955" w:rsidRDefault="00E97955" w:rsidP="00E97955">
      <w:pPr>
        <w:rPr>
          <w:noProof/>
        </w:rPr>
      </w:pPr>
    </w:p>
    <w:p w14:paraId="4EEEA3A0" w14:textId="77777777" w:rsidR="00E97955" w:rsidRDefault="00E97955" w:rsidP="00E97955">
      <w:pPr>
        <w:pStyle w:val="Heading1"/>
        <w:rPr>
          <w:lang w:val="en-CA"/>
        </w:rPr>
      </w:pPr>
      <w:bookmarkStart w:id="30" w:name="_Toc222305907"/>
      <w:r>
        <w:rPr>
          <w:lang w:val="en-CA"/>
        </w:rPr>
        <w:lastRenderedPageBreak/>
        <w:t>Station Photos</w:t>
      </w:r>
      <w:bookmarkEnd w:id="30"/>
    </w:p>
    <w:p w14:paraId="34080379" w14:textId="58BF8251" w:rsidR="00E97955" w:rsidRDefault="00E97955" w:rsidP="00E97955">
      <w:pPr>
        <w:rPr>
          <w:lang w:val="en-CA"/>
        </w:rPr>
      </w:pPr>
      <w:r>
        <w:rPr>
          <w:lang w:val="en-CA"/>
        </w:rPr>
        <w:t>The following photos show the monitoring station and instrumentation.</w:t>
      </w:r>
    </w:p>
    <w:p w14:paraId="45F74640" w14:textId="77777777" w:rsidR="00182F07" w:rsidRDefault="00182F07" w:rsidP="00E97955">
      <w:pPr>
        <w:rPr>
          <w:lang w:val="en-CA"/>
        </w:rPr>
      </w:pPr>
    </w:p>
    <w:p w14:paraId="327A0456" w14:textId="10D87394" w:rsidR="00E97955" w:rsidRDefault="00182F07" w:rsidP="00E97955">
      <w:pPr>
        <w:rPr>
          <w:lang w:val="en-CA"/>
        </w:rPr>
      </w:pPr>
      <w:r>
        <w:rPr>
          <w:noProof/>
          <w:lang w:val="en-CA"/>
        </w:rPr>
        <w:drawing>
          <wp:inline distT="0" distB="0" distL="0" distR="0" wp14:anchorId="2A0B5A5D" wp14:editId="10967615">
            <wp:extent cx="3729600" cy="4831200"/>
            <wp:effectExtent l="0" t="0" r="4445" b="7620"/>
            <wp:docPr id="25" name="Picture 25" descr="A picture containing snow, outdoor, surrounded, day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snow, outdoor, surrounded, day&#10;&#10;Description automatically generated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600" cy="48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CA"/>
        </w:rPr>
        <w:drawing>
          <wp:inline distT="0" distB="0" distL="0" distR="0" wp14:anchorId="5AD69DE6" wp14:editId="7674760A">
            <wp:extent cx="3729600" cy="4831200"/>
            <wp:effectExtent l="0" t="0" r="4445" b="7620"/>
            <wp:docPr id="24" name="Picture 24" descr="A picture containing indoo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indoor&#10;&#10;Description automatically generated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600" cy="48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526BF" w14:textId="73E9AD5C" w:rsidR="00E97955" w:rsidRDefault="00E97955" w:rsidP="00E97955">
      <w:pPr>
        <w:pStyle w:val="Subtitle"/>
        <w:rPr>
          <w:lang w:val="en-CA"/>
        </w:rPr>
      </w:pPr>
      <w:bookmarkStart w:id="31" w:name="_Toc222305888"/>
      <w:r>
        <w:rPr>
          <w:lang w:val="en-CA"/>
        </w:rPr>
        <w:t xml:space="preserve">Figure </w:t>
      </w:r>
      <w:r w:rsidR="00153063">
        <w:rPr>
          <w:lang w:val="en-CA"/>
        </w:rPr>
        <w:t>10</w:t>
      </w:r>
      <w:r>
        <w:rPr>
          <w:lang w:val="en-CA"/>
        </w:rPr>
        <w:t xml:space="preserve"> – Photo showing the inlet and sample manifold</w:t>
      </w:r>
      <w:bookmarkEnd w:id="31"/>
    </w:p>
    <w:p w14:paraId="76AC1625" w14:textId="77777777" w:rsidR="00E97955" w:rsidRDefault="00E97955" w:rsidP="00E97955">
      <w:pPr>
        <w:rPr>
          <w:lang w:val="en-CA"/>
        </w:rPr>
      </w:pPr>
    </w:p>
    <w:p w14:paraId="42DA8273" w14:textId="0311297D" w:rsidR="00E97955" w:rsidRDefault="00182F07" w:rsidP="00E97955">
      <w:pPr>
        <w:rPr>
          <w:lang w:val="en-CA"/>
        </w:rPr>
      </w:pPr>
      <w:r>
        <w:rPr>
          <w:noProof/>
          <w:lang w:val="en-CA"/>
        </w:rPr>
        <w:drawing>
          <wp:inline distT="0" distB="0" distL="0" distR="0" wp14:anchorId="44713FE1" wp14:editId="47AC7FAB">
            <wp:extent cx="8103600" cy="5241600"/>
            <wp:effectExtent l="0" t="0" r="0" b="0"/>
            <wp:docPr id="26" name="Picture 26" descr="A picture containing outdoo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outdoor&#10;&#10;Description automatically generated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3600" cy="52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B5D1A" w14:textId="59909060" w:rsidR="00E97955" w:rsidRDefault="00E97955" w:rsidP="00E97955">
      <w:pPr>
        <w:pStyle w:val="Subtitle"/>
        <w:rPr>
          <w:lang w:val="en-CA"/>
        </w:rPr>
      </w:pPr>
      <w:bookmarkStart w:id="32" w:name="_Toc222305889"/>
      <w:r>
        <w:rPr>
          <w:lang w:val="en-CA"/>
        </w:rPr>
        <w:t xml:space="preserve">Figure </w:t>
      </w:r>
      <w:r w:rsidR="00153063">
        <w:rPr>
          <w:lang w:val="en-CA"/>
        </w:rPr>
        <w:t>11</w:t>
      </w:r>
      <w:r>
        <w:rPr>
          <w:lang w:val="en-CA"/>
        </w:rPr>
        <w:t xml:space="preserve"> – Curb shot of the monitoring station</w:t>
      </w:r>
      <w:bookmarkEnd w:id="32"/>
    </w:p>
    <w:p w14:paraId="3BBF9ACB" w14:textId="77777777" w:rsidR="00E97955" w:rsidRDefault="00E97955" w:rsidP="00E97955">
      <w:pPr>
        <w:rPr>
          <w:lang w:val="en-CA"/>
        </w:rPr>
      </w:pPr>
    </w:p>
    <w:p w14:paraId="40A22A40" w14:textId="2723C61C" w:rsidR="00E97955" w:rsidRDefault="00182F07" w:rsidP="00E97955">
      <w:pPr>
        <w:rPr>
          <w:lang w:val="en-CA"/>
        </w:rPr>
      </w:pPr>
      <w:r>
        <w:rPr>
          <w:noProof/>
          <w:lang w:val="en-CA"/>
        </w:rPr>
        <w:lastRenderedPageBreak/>
        <w:drawing>
          <wp:inline distT="0" distB="0" distL="0" distR="0" wp14:anchorId="68FD56AC" wp14:editId="59F2F5A0">
            <wp:extent cx="4160108" cy="5394787"/>
            <wp:effectExtent l="0" t="0" r="0" b="0"/>
            <wp:docPr id="27" name="Picture 27" descr="A picture containing 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&#10;&#10;Description automatically generated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047" cy="541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CA"/>
        </w:rPr>
        <w:drawing>
          <wp:inline distT="0" distB="0" distL="0" distR="0" wp14:anchorId="2273E256" wp14:editId="52BEBFA1">
            <wp:extent cx="4044778" cy="5379297"/>
            <wp:effectExtent l="0" t="0" r="0" b="0"/>
            <wp:docPr id="28" name="Picture 28" descr="A picture containing indoo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indoor&#10;&#10;Description automatically generated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592" cy="543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B9E30" w14:textId="623D3C0D" w:rsidR="00E97955" w:rsidRDefault="00E97955" w:rsidP="00E97955">
      <w:pPr>
        <w:pStyle w:val="Subtitle"/>
        <w:rPr>
          <w:lang w:val="en-CA"/>
        </w:rPr>
      </w:pPr>
      <w:bookmarkStart w:id="33" w:name="_Toc222305890"/>
      <w:r>
        <w:rPr>
          <w:lang w:val="en-CA"/>
        </w:rPr>
        <w:t xml:space="preserve">Figure </w:t>
      </w:r>
      <w:r w:rsidR="00153063">
        <w:rPr>
          <w:lang w:val="en-CA"/>
        </w:rPr>
        <w:t>12</w:t>
      </w:r>
      <w:r>
        <w:rPr>
          <w:lang w:val="en-CA"/>
        </w:rPr>
        <w:t xml:space="preserve"> –Photo of the front and the back of instrument rack</w:t>
      </w:r>
      <w:bookmarkEnd w:id="33"/>
    </w:p>
    <w:p w14:paraId="05B3DEBD" w14:textId="77777777" w:rsidR="00182F07" w:rsidRDefault="00182F07" w:rsidP="00E97955">
      <w:pPr>
        <w:rPr>
          <w:highlight w:val="yellow"/>
          <w:lang w:val="en-CA"/>
        </w:rPr>
      </w:pPr>
    </w:p>
    <w:p w14:paraId="46ADB5BE" w14:textId="6B9FF10A" w:rsidR="00DE2635" w:rsidRDefault="00DE2635" w:rsidP="00DE2635">
      <w:pPr>
        <w:pStyle w:val="NormalWeb"/>
      </w:pPr>
      <w:r>
        <w:rPr>
          <w:noProof/>
        </w:rPr>
        <w:lastRenderedPageBreak/>
        <w:drawing>
          <wp:inline distT="0" distB="0" distL="0" distR="0" wp14:anchorId="78469421" wp14:editId="228FCF2C">
            <wp:extent cx="6938308" cy="536003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308" cy="536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04F1D" w14:textId="76D4D8B0" w:rsidR="00E97955" w:rsidRDefault="00E97955" w:rsidP="00E97955">
      <w:pPr>
        <w:rPr>
          <w:lang w:val="en-CA"/>
        </w:rPr>
      </w:pPr>
    </w:p>
    <w:p w14:paraId="5B350D86" w14:textId="71580035" w:rsidR="00E97955" w:rsidRDefault="00E97955" w:rsidP="00C2313B">
      <w:pPr>
        <w:pStyle w:val="Subtitle"/>
      </w:pPr>
      <w:bookmarkStart w:id="34" w:name="_Toc222305891"/>
      <w:r>
        <w:rPr>
          <w:lang w:val="en-CA"/>
        </w:rPr>
        <w:t xml:space="preserve">Figure </w:t>
      </w:r>
      <w:r w:rsidR="00153063">
        <w:rPr>
          <w:lang w:val="en-CA"/>
        </w:rPr>
        <w:t>13</w:t>
      </w:r>
      <w:r>
        <w:rPr>
          <w:lang w:val="en-CA"/>
        </w:rPr>
        <w:t xml:space="preserve"> – Windrose (</w:t>
      </w:r>
      <w:r w:rsidR="004359AD">
        <w:rPr>
          <w:lang w:val="en-CA"/>
        </w:rPr>
        <w:t>20</w:t>
      </w:r>
      <w:r w:rsidR="002F0949">
        <w:rPr>
          <w:lang w:val="en-CA"/>
        </w:rPr>
        <w:t>20</w:t>
      </w:r>
      <w:r w:rsidR="004359AD">
        <w:rPr>
          <w:lang w:val="en-CA"/>
        </w:rPr>
        <w:t>-202</w:t>
      </w:r>
      <w:r w:rsidR="002F0949">
        <w:rPr>
          <w:lang w:val="en-CA"/>
        </w:rPr>
        <w:t>5</w:t>
      </w:r>
      <w:r w:rsidR="004359AD">
        <w:rPr>
          <w:lang w:val="en-CA"/>
        </w:rPr>
        <w:t>)</w:t>
      </w:r>
      <w:bookmarkEnd w:id="34"/>
    </w:p>
    <w:sectPr w:rsidR="00E97955" w:rsidSect="00340382">
      <w:headerReference w:type="first" r:id="rId26"/>
      <w:footerReference w:type="first" r:id="rId27"/>
      <w:pgSz w:w="15840" w:h="12240" w:orient="landscape"/>
      <w:pgMar w:top="1440" w:right="1440" w:bottom="1440" w:left="1440" w:header="706" w:footer="6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BA7EE" w14:textId="77777777" w:rsidR="00FF1F0A" w:rsidRDefault="00FF1F0A" w:rsidP="00C71BA2">
      <w:r>
        <w:separator/>
      </w:r>
    </w:p>
  </w:endnote>
  <w:endnote w:type="continuationSeparator" w:id="0">
    <w:p w14:paraId="24C11DC7" w14:textId="77777777" w:rsidR="00FF1F0A" w:rsidRDefault="00FF1F0A" w:rsidP="00C71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18219" w14:textId="06C7D262" w:rsidR="00BB490A" w:rsidRDefault="00BB490A" w:rsidP="00BB490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40382">
      <w:rPr>
        <w:rStyle w:val="PageNumber"/>
        <w:noProof/>
      </w:rPr>
      <w:t>17</w:t>
    </w:r>
    <w:r>
      <w:rPr>
        <w:rStyle w:val="PageNumber"/>
      </w:rPr>
      <w:fldChar w:fldCharType="end"/>
    </w:r>
  </w:p>
  <w:p w14:paraId="2038C476" w14:textId="77777777" w:rsidR="00BB490A" w:rsidRDefault="00BB490A" w:rsidP="00C71BA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88F45" w14:textId="77777777" w:rsidR="00BB490A" w:rsidRPr="00C71BA2" w:rsidRDefault="00BB490A" w:rsidP="00BB490A">
    <w:pPr>
      <w:pStyle w:val="Footer"/>
      <w:framePr w:wrap="none" w:vAnchor="text" w:hAnchor="margin" w:xAlign="right" w:y="1"/>
      <w:rPr>
        <w:rStyle w:val="PageNumber"/>
        <w:color w:val="263877"/>
        <w:sz w:val="18"/>
        <w:szCs w:val="18"/>
      </w:rPr>
    </w:pPr>
    <w:r w:rsidRPr="00C71BA2">
      <w:rPr>
        <w:rStyle w:val="PageNumber"/>
        <w:color w:val="263877"/>
        <w:sz w:val="18"/>
        <w:szCs w:val="18"/>
      </w:rPr>
      <w:t xml:space="preserve">page </w:t>
    </w:r>
    <w:r w:rsidRPr="00C71BA2">
      <w:rPr>
        <w:rStyle w:val="PageNumber"/>
        <w:color w:val="263877"/>
        <w:sz w:val="18"/>
        <w:szCs w:val="18"/>
      </w:rPr>
      <w:fldChar w:fldCharType="begin"/>
    </w:r>
    <w:r w:rsidRPr="00C71BA2">
      <w:rPr>
        <w:rStyle w:val="PageNumber"/>
        <w:color w:val="263877"/>
        <w:sz w:val="18"/>
        <w:szCs w:val="18"/>
      </w:rPr>
      <w:instrText xml:space="preserve">PAGE  </w:instrText>
    </w:r>
    <w:r w:rsidRPr="00C71BA2">
      <w:rPr>
        <w:rStyle w:val="PageNumber"/>
        <w:color w:val="263877"/>
        <w:sz w:val="18"/>
        <w:szCs w:val="18"/>
      </w:rPr>
      <w:fldChar w:fldCharType="separate"/>
    </w:r>
    <w:r>
      <w:rPr>
        <w:rStyle w:val="PageNumber"/>
        <w:noProof/>
        <w:color w:val="263877"/>
        <w:sz w:val="18"/>
        <w:szCs w:val="18"/>
      </w:rPr>
      <w:t>2</w:t>
    </w:r>
    <w:r w:rsidRPr="00C71BA2">
      <w:rPr>
        <w:rStyle w:val="PageNumber"/>
        <w:color w:val="263877"/>
        <w:sz w:val="18"/>
        <w:szCs w:val="18"/>
      </w:rPr>
      <w:fldChar w:fldCharType="end"/>
    </w:r>
  </w:p>
  <w:p w14:paraId="480D4313" w14:textId="5BDA7319" w:rsidR="00BB490A" w:rsidRPr="00182F07" w:rsidRDefault="00182F07" w:rsidP="00C71BA2">
    <w:pPr>
      <w:pStyle w:val="Footer"/>
      <w:ind w:right="360"/>
      <w:rPr>
        <w:rFonts w:ascii="Calibri" w:hAnsi="Calibri"/>
        <w:sz w:val="20"/>
        <w:szCs w:val="20"/>
      </w:rPr>
    </w:pPr>
    <w:r w:rsidRPr="00182F07">
      <w:rPr>
        <w:rFonts w:ascii="Calibri" w:hAnsi="Calibri"/>
        <w:sz w:val="20"/>
        <w:szCs w:val="20"/>
      </w:rPr>
      <w:t>Mackay River Site Documentation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9B767" w14:textId="77777777" w:rsidR="00153063" w:rsidRPr="00182F07" w:rsidRDefault="00153063" w:rsidP="00153063">
    <w:pPr>
      <w:pStyle w:val="Footer"/>
      <w:ind w:right="360"/>
      <w:rPr>
        <w:rFonts w:ascii="Calibri" w:hAnsi="Calibri"/>
        <w:sz w:val="20"/>
        <w:szCs w:val="20"/>
      </w:rPr>
    </w:pPr>
    <w:r w:rsidRPr="00182F07">
      <w:rPr>
        <w:rFonts w:ascii="Calibri" w:hAnsi="Calibri"/>
        <w:sz w:val="20"/>
        <w:szCs w:val="20"/>
      </w:rPr>
      <w:t>Mackay River Site Documentation</w:t>
    </w:r>
  </w:p>
  <w:p w14:paraId="50ED2ACB" w14:textId="77777777" w:rsidR="00340382" w:rsidRDefault="003403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73014" w14:textId="77777777" w:rsidR="00FF1F0A" w:rsidRDefault="00FF1F0A" w:rsidP="00C71BA2">
      <w:r>
        <w:separator/>
      </w:r>
    </w:p>
  </w:footnote>
  <w:footnote w:type="continuationSeparator" w:id="0">
    <w:p w14:paraId="7A7FB12A" w14:textId="77777777" w:rsidR="00FF1F0A" w:rsidRDefault="00FF1F0A" w:rsidP="00C71B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EF86B" w14:textId="77777777" w:rsidR="00BB490A" w:rsidRDefault="00BB490A">
    <w:pPr>
      <w:pStyle w:val="Header"/>
    </w:pPr>
    <w:r w:rsidRPr="00092C9A">
      <w:rPr>
        <w:noProof/>
      </w:rPr>
      <w:drawing>
        <wp:anchor distT="0" distB="0" distL="114300" distR="114300" simplePos="0" relativeHeight="251661824" behindDoc="1" locked="0" layoutInCell="1" allowOverlap="1" wp14:anchorId="4A473226" wp14:editId="285BC887">
          <wp:simplePos x="0" y="0"/>
          <wp:positionH relativeFrom="column">
            <wp:posOffset>-381000</wp:posOffset>
          </wp:positionH>
          <wp:positionV relativeFrom="paragraph">
            <wp:posOffset>-270</wp:posOffset>
          </wp:positionV>
          <wp:extent cx="1170060" cy="1095375"/>
          <wp:effectExtent l="0" t="0" r="0" b="0"/>
          <wp:wrapNone/>
          <wp:docPr id="1" name="Picture 1" descr="C:\Users\ebriggs\Documents\My FileHold Documents\JPEG WBEA Simple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briggs\Documents\My FileHold Documents\JPEG WBEA Simple Logo 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060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4FCED5F" w14:textId="77777777" w:rsidR="00BB490A" w:rsidRDefault="00BB490A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6428AC05" wp14:editId="075C38E0">
          <wp:simplePos x="0" y="0"/>
          <wp:positionH relativeFrom="page">
            <wp:posOffset>28575</wp:posOffset>
          </wp:positionH>
          <wp:positionV relativeFrom="page">
            <wp:posOffset>2628900</wp:posOffset>
          </wp:positionV>
          <wp:extent cx="7817485" cy="75120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BEA_letterhead_bkgrd_F1.pd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4" t="26914" r="-244" b="-1130"/>
                  <a:stretch/>
                </pic:blipFill>
                <pic:spPr bwMode="auto">
                  <a:xfrm>
                    <a:off x="0" y="0"/>
                    <a:ext cx="7817485" cy="751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B816C" w14:textId="358F90E1" w:rsidR="00340382" w:rsidRDefault="003403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812E5E"/>
    <w:multiLevelType w:val="multilevel"/>
    <w:tmpl w:val="2868814E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340"/>
        </w:tabs>
        <w:ind w:left="2340" w:hanging="720"/>
      </w:pPr>
      <w:rPr>
        <w:rFonts w:ascii="Arial" w:hAnsi="Arial" w:cs="Arial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" w15:restartNumberingAfterBreak="0">
    <w:nsid w:val="33C00AED"/>
    <w:multiLevelType w:val="hybridMultilevel"/>
    <w:tmpl w:val="A0A8E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cyMbO0NDYytjAyNzBU0lEKTi0uzszPAykwqgUAqCKalCwAAAA="/>
  </w:docVars>
  <w:rsids>
    <w:rsidRoot w:val="00750B44"/>
    <w:rsid w:val="00047630"/>
    <w:rsid w:val="0006190D"/>
    <w:rsid w:val="00092C9A"/>
    <w:rsid w:val="000B6394"/>
    <w:rsid w:val="000C4CE8"/>
    <w:rsid w:val="000E3758"/>
    <w:rsid w:val="00153063"/>
    <w:rsid w:val="00182F07"/>
    <w:rsid w:val="002C4925"/>
    <w:rsid w:val="002F0949"/>
    <w:rsid w:val="00340382"/>
    <w:rsid w:val="00352A2C"/>
    <w:rsid w:val="003831E9"/>
    <w:rsid w:val="004359AD"/>
    <w:rsid w:val="004546BE"/>
    <w:rsid w:val="00525CA6"/>
    <w:rsid w:val="005920C5"/>
    <w:rsid w:val="005F17BB"/>
    <w:rsid w:val="00613A2D"/>
    <w:rsid w:val="00617EBC"/>
    <w:rsid w:val="00631F50"/>
    <w:rsid w:val="00686748"/>
    <w:rsid w:val="00750B44"/>
    <w:rsid w:val="00793A1B"/>
    <w:rsid w:val="00824552"/>
    <w:rsid w:val="008603C3"/>
    <w:rsid w:val="008C31A4"/>
    <w:rsid w:val="008C7C57"/>
    <w:rsid w:val="008D42C8"/>
    <w:rsid w:val="00936C9F"/>
    <w:rsid w:val="009478DE"/>
    <w:rsid w:val="00A00CEC"/>
    <w:rsid w:val="00A84412"/>
    <w:rsid w:val="00AA507C"/>
    <w:rsid w:val="00AE70C8"/>
    <w:rsid w:val="00BB490A"/>
    <w:rsid w:val="00C2313B"/>
    <w:rsid w:val="00C255D0"/>
    <w:rsid w:val="00C71BA2"/>
    <w:rsid w:val="00C83E11"/>
    <w:rsid w:val="00C851C6"/>
    <w:rsid w:val="00D160DB"/>
    <w:rsid w:val="00D57A33"/>
    <w:rsid w:val="00DE2635"/>
    <w:rsid w:val="00E95F13"/>
    <w:rsid w:val="00E97955"/>
    <w:rsid w:val="00EC1B37"/>
    <w:rsid w:val="00EF644D"/>
    <w:rsid w:val="00F540A9"/>
    <w:rsid w:val="00FF1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EBCFE63"/>
  <w14:defaultImageDpi w14:val="32767"/>
  <w15:docId w15:val="{B5A6371A-FACD-4107-AEA1-719C39577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955"/>
  </w:style>
  <w:style w:type="paragraph" w:styleId="Heading1">
    <w:name w:val="heading 1"/>
    <w:basedOn w:val="Normal"/>
    <w:next w:val="Normal"/>
    <w:link w:val="Heading1Char"/>
    <w:uiPriority w:val="9"/>
    <w:qFormat/>
    <w:rsid w:val="00750B44"/>
    <w:pPr>
      <w:keepNext/>
      <w:keepLines/>
      <w:spacing w:before="120" w:after="120" w:line="276" w:lineRule="auto"/>
      <w:outlineLvl w:val="0"/>
    </w:pPr>
    <w:rPr>
      <w:rFonts w:asciiTheme="majorHAnsi" w:eastAsiaTheme="majorEastAsia" w:hAnsiTheme="majorHAnsi" w:cstheme="majorBidi"/>
      <w:b/>
      <w:bCs/>
      <w:color w:val="44546A" w:themeColor="text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0B44"/>
    <w:pPr>
      <w:keepNext/>
      <w:keepLines/>
      <w:spacing w:before="120" w:after="12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1B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1BA2"/>
  </w:style>
  <w:style w:type="paragraph" w:styleId="Footer">
    <w:name w:val="footer"/>
    <w:basedOn w:val="Normal"/>
    <w:link w:val="FooterChar"/>
    <w:uiPriority w:val="99"/>
    <w:unhideWhenUsed/>
    <w:rsid w:val="00C71B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1BA2"/>
  </w:style>
  <w:style w:type="character" w:styleId="PageNumber">
    <w:name w:val="page number"/>
    <w:basedOn w:val="DefaultParagraphFont"/>
    <w:uiPriority w:val="99"/>
    <w:semiHidden/>
    <w:unhideWhenUsed/>
    <w:rsid w:val="00C71BA2"/>
  </w:style>
  <w:style w:type="paragraph" w:styleId="BodyText">
    <w:name w:val="Body Text"/>
    <w:basedOn w:val="Normal"/>
    <w:link w:val="BodyTextChar"/>
    <w:rsid w:val="00092C9A"/>
    <w:pPr>
      <w:spacing w:after="220" w:line="220" w:lineRule="atLeast"/>
      <w:ind w:left="835" w:right="-357"/>
    </w:pPr>
    <w:rPr>
      <w:rFonts w:ascii="Arial" w:eastAsia="Times New Roman" w:hAnsi="Arial" w:cs="Times New Roman"/>
      <w:sz w:val="22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092C9A"/>
    <w:rPr>
      <w:rFonts w:ascii="Arial" w:eastAsia="Times New Roman" w:hAnsi="Arial" w:cs="Times New Roman"/>
      <w:sz w:val="22"/>
      <w:szCs w:val="20"/>
      <w:lang w:val="en-CA"/>
    </w:rPr>
  </w:style>
  <w:style w:type="paragraph" w:customStyle="1" w:styleId="ReturnAddress">
    <w:name w:val="Return Address"/>
    <w:basedOn w:val="Normal"/>
    <w:rsid w:val="00092C9A"/>
    <w:pPr>
      <w:keepLines/>
      <w:framePr w:w="3413" w:h="1022" w:hRule="exact" w:hSpace="187" w:wrap="notBeside" w:vAnchor="page" w:hAnchor="page" w:xAlign="right" w:y="721" w:anchorLock="1"/>
      <w:spacing w:line="200" w:lineRule="atLeast"/>
    </w:pPr>
    <w:rPr>
      <w:rFonts w:ascii="Arial" w:eastAsia="Times New Roman" w:hAnsi="Arial" w:cs="Times New Roman"/>
      <w:sz w:val="16"/>
      <w:szCs w:val="20"/>
      <w:lang w:val="en-CA"/>
    </w:rPr>
  </w:style>
  <w:style w:type="paragraph" w:styleId="Title">
    <w:name w:val="Title"/>
    <w:basedOn w:val="Normal"/>
    <w:next w:val="Normal"/>
    <w:link w:val="TitleChar"/>
    <w:uiPriority w:val="10"/>
    <w:qFormat/>
    <w:rsid w:val="00092C9A"/>
    <w:pPr>
      <w:pBdr>
        <w:bottom w:val="single" w:sz="8" w:space="4" w:color="4472C4" w:themeColor="accent1"/>
      </w:pBdr>
      <w:spacing w:after="300"/>
      <w:ind w:left="680" w:right="-357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092C9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750B44"/>
    <w:rPr>
      <w:rFonts w:asciiTheme="majorHAnsi" w:eastAsiaTheme="majorEastAsia" w:hAnsiTheme="majorHAnsi" w:cstheme="majorBidi"/>
      <w:b/>
      <w:bCs/>
      <w:color w:val="44546A" w:themeColor="text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50B44"/>
    <w:rPr>
      <w:rFonts w:asciiTheme="majorHAnsi" w:eastAsiaTheme="majorEastAsia" w:hAnsiTheme="majorHAnsi" w:cstheme="majorBidi"/>
      <w:b/>
      <w:bCs/>
      <w:color w:val="4472C4" w:themeColor="accent1"/>
      <w:sz w:val="2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B4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750B4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50B44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750B44"/>
    <w:pPr>
      <w:spacing w:after="100" w:line="276" w:lineRule="auto"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50B44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50B44"/>
    <w:pPr>
      <w:spacing w:after="100" w:line="276" w:lineRule="auto"/>
      <w:ind w:left="220"/>
    </w:pPr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750B44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7EBC"/>
    <w:pPr>
      <w:numPr>
        <w:ilvl w:val="1"/>
      </w:numPr>
      <w:spacing w:after="200" w:line="276" w:lineRule="auto"/>
    </w:pPr>
    <w:rPr>
      <w:rFonts w:eastAsiaTheme="majorEastAsia" w:cstheme="majorBidi"/>
      <w:iCs/>
      <w:color w:val="44546A" w:themeColor="text2"/>
      <w:spacing w:val="15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617EBC"/>
    <w:rPr>
      <w:rFonts w:eastAsiaTheme="majorEastAsia" w:cstheme="majorBidi"/>
      <w:iCs/>
      <w:color w:val="44546A" w:themeColor="text2"/>
      <w:spacing w:val="15"/>
      <w:sz w:val="20"/>
    </w:rPr>
  </w:style>
  <w:style w:type="paragraph" w:styleId="TableofFigures">
    <w:name w:val="table of figures"/>
    <w:basedOn w:val="Normal"/>
    <w:next w:val="Normal"/>
    <w:uiPriority w:val="99"/>
    <w:unhideWhenUsed/>
    <w:rsid w:val="00750B44"/>
    <w:pPr>
      <w:spacing w:line="276" w:lineRule="auto"/>
    </w:pPr>
    <w:rPr>
      <w:sz w:val="22"/>
      <w:szCs w:val="22"/>
    </w:rPr>
  </w:style>
  <w:style w:type="table" w:customStyle="1" w:styleId="LightShading-Accent111">
    <w:name w:val="Light Shading - Accent 111"/>
    <w:basedOn w:val="TableNormal"/>
    <w:next w:val="LightShading-Accent1"/>
    <w:uiPriority w:val="60"/>
    <w:rsid w:val="00750B44"/>
    <w:rPr>
      <w:color w:val="365F91"/>
      <w:sz w:val="22"/>
      <w:szCs w:val="22"/>
      <w:lang w:val="en-C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50B44"/>
    <w:rPr>
      <w:color w:val="2F5496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60"/>
    <w:rsid w:val="00750B44"/>
    <w:rPr>
      <w:rFonts w:eastAsia="Times New Roman" w:cs="Times New Roman"/>
      <w:color w:val="365F91"/>
      <w:sz w:val="22"/>
      <w:szCs w:val="22"/>
      <w:lang w:val="en-C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12">
    <w:name w:val="Light Shading - Accent 12"/>
    <w:basedOn w:val="TableNormal"/>
    <w:next w:val="LightShading-Accent1"/>
    <w:uiPriority w:val="60"/>
    <w:rsid w:val="00750B44"/>
    <w:rPr>
      <w:color w:val="365F91"/>
      <w:sz w:val="22"/>
      <w:szCs w:val="22"/>
      <w:lang w:val="en-C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IntenseReference">
    <w:name w:val="Intense Reference"/>
    <w:basedOn w:val="DefaultParagraphFont"/>
    <w:uiPriority w:val="32"/>
    <w:qFormat/>
    <w:rsid w:val="00750B44"/>
    <w:rPr>
      <w:b/>
      <w:bCs/>
      <w:smallCaps/>
      <w:color w:val="4472C4" w:themeColor="accent1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936C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6C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6C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6C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6C9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31F5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4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kjikjerkovska\Documents\My%20FileHold%20Documents\WBEA%20Repor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E6579-1661-4307-A5F4-F0C9AF94E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WBEA Report Template</Template>
  <TotalTime>32</TotalTime>
  <Pages>19</Pages>
  <Words>1029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Woodward Design</Company>
  <LinksUpToDate>false</LinksUpToDate>
  <CharactersWithSpaces>6885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Briggs</dc:creator>
  <cp:keywords/>
  <dc:description/>
  <cp:lastModifiedBy>Melissa Lemay</cp:lastModifiedBy>
  <cp:revision>10</cp:revision>
  <dcterms:created xsi:type="dcterms:W3CDTF">2023-03-03T23:44:00Z</dcterms:created>
  <dcterms:modified xsi:type="dcterms:W3CDTF">2026-02-18T18:18:00Z</dcterms:modified>
</cp:coreProperties>
</file>